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613BA" w14:textId="6F44CE83" w:rsidR="00B17732" w:rsidRDefault="00565E28" w:rsidP="00565E28">
      <w:pPr>
        <w:spacing w:before="240" w:after="240"/>
        <w:ind w:firstLineChars="200" w:firstLine="640"/>
        <w:rPr>
          <w:rFonts w:ascii="微软雅黑" w:eastAsia="微软雅黑" w:hAnsi="微软雅黑" w:hint="eastAsia"/>
          <w:b/>
          <w:sz w:val="32"/>
        </w:rPr>
      </w:pPr>
      <w:r>
        <w:rPr>
          <w:rFonts w:ascii="微软雅黑" w:eastAsia="微软雅黑" w:hAnsi="微软雅黑" w:hint="eastAsia"/>
          <w:b/>
          <w:sz w:val="32"/>
        </w:rPr>
        <w:t>武汉市职业病防治院</w:t>
      </w:r>
      <w:r w:rsidR="00000000">
        <w:rPr>
          <w:rFonts w:ascii="微软雅黑" w:eastAsia="微软雅黑" w:hAnsi="微软雅黑" w:hint="eastAsia"/>
          <w:b/>
          <w:sz w:val="32"/>
        </w:rPr>
        <w:t>终端安全防护系统服务</w:t>
      </w:r>
    </w:p>
    <w:p w14:paraId="79D7EA2D" w14:textId="77777777" w:rsidR="00B17732" w:rsidRDefault="00B17732"/>
    <w:p w14:paraId="6B3FBD07" w14:textId="77777777" w:rsidR="00B17732" w:rsidRDefault="00000000">
      <w:pPr>
        <w:pStyle w:val="1"/>
        <w:numPr>
          <w:ilvl w:val="0"/>
          <w:numId w:val="2"/>
        </w:numPr>
        <w:tabs>
          <w:tab w:val="left" w:pos="0"/>
        </w:tabs>
        <w:spacing w:before="120" w:after="120" w:line="360" w:lineRule="auto"/>
        <w:ind w:left="723" w:hangingChars="200" w:hanging="723"/>
        <w:contextualSpacing/>
        <w:rPr>
          <w:rFonts w:ascii="宋体" w:hAnsi="Arial" w:cs="Times New Roman"/>
          <w:sz w:val="36"/>
        </w:rPr>
      </w:pPr>
      <w:r>
        <w:rPr>
          <w:rFonts w:ascii="宋体" w:hAnsi="Arial" w:cs="Times New Roman" w:hint="eastAsia"/>
          <w:sz w:val="36"/>
        </w:rPr>
        <w:t>服务期限</w:t>
      </w:r>
    </w:p>
    <w:p w14:paraId="074398FA" w14:textId="77777777" w:rsidR="00B17732" w:rsidRDefault="00000000">
      <w:pPr>
        <w:ind w:firstLineChars="200" w:firstLine="480"/>
        <w:contextualSpacing/>
        <w:rPr>
          <w:rFonts w:ascii="宋体" w:hAnsi="Arial" w:cs="Times New Roman"/>
          <w:sz w:val="36"/>
        </w:rPr>
      </w:pPr>
      <w:r>
        <w:rPr>
          <w:rFonts w:ascii="宋体" w:hAnsi="宋体" w:hint="eastAsia"/>
        </w:rPr>
        <w:t>服务期限：自合同签订之日起三年。</w:t>
      </w:r>
    </w:p>
    <w:p w14:paraId="475063CB" w14:textId="77777777" w:rsidR="00B17732" w:rsidRDefault="00000000">
      <w:pPr>
        <w:pStyle w:val="1"/>
        <w:numPr>
          <w:ilvl w:val="0"/>
          <w:numId w:val="2"/>
        </w:numPr>
        <w:tabs>
          <w:tab w:val="left" w:pos="0"/>
        </w:tabs>
        <w:spacing w:before="120" w:after="120" w:line="360" w:lineRule="auto"/>
        <w:ind w:left="723" w:hangingChars="200" w:hanging="723"/>
        <w:contextualSpacing/>
        <w:rPr>
          <w:rFonts w:ascii="宋体" w:hAnsi="Arial" w:cs="Times New Roman"/>
          <w:sz w:val="36"/>
        </w:rPr>
      </w:pPr>
      <w:r>
        <w:rPr>
          <w:rFonts w:ascii="宋体" w:hAnsi="Arial" w:cs="Times New Roman" w:hint="eastAsia"/>
          <w:sz w:val="36"/>
        </w:rPr>
        <w:t>技术服务内容</w:t>
      </w:r>
    </w:p>
    <w:p w14:paraId="72114CB1" w14:textId="77777777" w:rsidR="00B17732" w:rsidRDefault="00000000">
      <w:pPr>
        <w:ind w:firstLine="420"/>
      </w:pPr>
      <w:r>
        <w:rPr>
          <w:rFonts w:hint="eastAsia"/>
        </w:rPr>
        <w:t>在服务期内，提供以下服务：</w:t>
      </w:r>
    </w:p>
    <w:p w14:paraId="1CB81C5D" w14:textId="77777777" w:rsidR="00B17732" w:rsidRDefault="00000000">
      <w:pPr>
        <w:pStyle w:val="2"/>
        <w:numPr>
          <w:ilvl w:val="1"/>
          <w:numId w:val="2"/>
        </w:numPr>
        <w:tabs>
          <w:tab w:val="left" w:pos="0"/>
        </w:tabs>
        <w:spacing w:beforeLines="0" w:before="120" w:afterLines="0" w:after="120"/>
        <w:ind w:left="643" w:hangingChars="200" w:hanging="643"/>
        <w:contextualSpacing/>
        <w:rPr>
          <w:rFonts w:ascii="宋体" w:eastAsia="宋体" w:hAnsi="Arial" w:cs="Times New Roman"/>
          <w:sz w:val="32"/>
          <w:szCs w:val="36"/>
        </w:rPr>
      </w:pPr>
      <w:bookmarkStart w:id="0" w:name="_Toc26188"/>
      <w:r>
        <w:rPr>
          <w:rFonts w:ascii="宋体" w:eastAsia="宋体" w:hAnsi="Arial" w:cs="Times New Roman" w:hint="eastAsia"/>
          <w:sz w:val="32"/>
          <w:szCs w:val="36"/>
        </w:rPr>
        <w:t>终端安全防病毒软件技术服务</w:t>
      </w:r>
    </w:p>
    <w:p w14:paraId="5E24CB37" w14:textId="77777777" w:rsidR="00B17732" w:rsidRDefault="00000000">
      <w:pPr>
        <w:pStyle w:val="3"/>
        <w:numPr>
          <w:ilvl w:val="2"/>
          <w:numId w:val="2"/>
        </w:numPr>
        <w:tabs>
          <w:tab w:val="left" w:pos="0"/>
        </w:tabs>
        <w:spacing w:before="120" w:after="120" w:line="240" w:lineRule="auto"/>
        <w:contextualSpacing/>
        <w:rPr>
          <w:rFonts w:ascii="Arial" w:hAnsi="Arial" w:cs="Times New Roman"/>
          <w:sz w:val="28"/>
        </w:rPr>
      </w:pPr>
      <w:proofErr w:type="gramStart"/>
      <w:r>
        <w:rPr>
          <w:rFonts w:ascii="Arial" w:hAnsi="Arial" w:cs="Times New Roman" w:hint="eastAsia"/>
          <w:sz w:val="28"/>
        </w:rPr>
        <w:t>远程支持</w:t>
      </w:r>
      <w:proofErr w:type="gramEnd"/>
      <w:r>
        <w:rPr>
          <w:rFonts w:ascii="Arial" w:hAnsi="Arial" w:cs="Times New Roman" w:hint="eastAsia"/>
          <w:sz w:val="28"/>
        </w:rPr>
        <w:t>服务</w:t>
      </w:r>
    </w:p>
    <w:p w14:paraId="4494D5FF" w14:textId="77777777" w:rsidR="00B17732" w:rsidRDefault="00000000">
      <w:pPr>
        <w:ind w:firstLineChars="250" w:firstLine="600"/>
      </w:pPr>
      <w:r>
        <w:rPr>
          <w:rFonts w:hint="eastAsia"/>
        </w:rPr>
        <w:t>在服务期内，在产品使用过程中由于某种原因导致设备使用出现问题，用户可通过电话方式，</w:t>
      </w:r>
      <w:r>
        <w:rPr>
          <w:rFonts w:ascii="宋体" w:hAnsi="宋体" w:hint="eastAsia"/>
          <w:color w:val="000000"/>
        </w:rPr>
        <w:t>将故障情况报告给技术服务中心。工程师</w:t>
      </w:r>
      <w:r>
        <w:rPr>
          <w:rFonts w:ascii="宋体" w:hAnsi="宋体" w:hint="eastAsia"/>
        </w:rPr>
        <w:t>将对客户的问题进行诊断解决。</w:t>
      </w:r>
    </w:p>
    <w:p w14:paraId="1CE26963" w14:textId="77777777" w:rsidR="00B17732" w:rsidRDefault="00000000">
      <w:pPr>
        <w:ind w:firstLine="420"/>
      </w:pPr>
      <w:r>
        <w:rPr>
          <w:rFonts w:hint="eastAsia"/>
        </w:rPr>
        <w:t>在服务期内，对用户的请求电话报告后，如不能通过电话解决，工程师将通过远程联机管理解决故障。</w:t>
      </w:r>
    </w:p>
    <w:p w14:paraId="34F1B4F6" w14:textId="77777777" w:rsidR="00B17732" w:rsidRDefault="00000000">
      <w:pPr>
        <w:pStyle w:val="3"/>
        <w:numPr>
          <w:ilvl w:val="2"/>
          <w:numId w:val="2"/>
        </w:numPr>
        <w:tabs>
          <w:tab w:val="left" w:pos="0"/>
        </w:tabs>
        <w:spacing w:before="120" w:after="120" w:line="240" w:lineRule="auto"/>
        <w:contextualSpacing/>
        <w:rPr>
          <w:rFonts w:ascii="Arial" w:hAnsi="Arial" w:cs="Times New Roman"/>
          <w:sz w:val="28"/>
        </w:rPr>
      </w:pPr>
      <w:r>
        <w:rPr>
          <w:rFonts w:ascii="Arial" w:hAnsi="Arial" w:cs="Times New Roman" w:hint="eastAsia"/>
          <w:sz w:val="28"/>
        </w:rPr>
        <w:t>现场服务</w:t>
      </w:r>
    </w:p>
    <w:p w14:paraId="37B80B79" w14:textId="77777777" w:rsidR="00B17732" w:rsidRDefault="00000000">
      <w:pPr>
        <w:ind w:firstLineChars="250" w:firstLine="600"/>
        <w:rPr>
          <w:bCs/>
        </w:rPr>
      </w:pPr>
      <w:r>
        <w:rPr>
          <w:rFonts w:hint="eastAsia"/>
        </w:rPr>
        <w:t>在服务期内，根据用户的问题，通过电话交流或者远程调试无法解决的，乙方工程师在</w:t>
      </w:r>
      <w:r>
        <w:rPr>
          <w:rFonts w:hint="eastAsia"/>
        </w:rPr>
        <w:t>2</w:t>
      </w:r>
      <w:r>
        <w:rPr>
          <w:rFonts w:hint="eastAsia"/>
        </w:rPr>
        <w:t>小时内响应并到现场维护。</w:t>
      </w:r>
    </w:p>
    <w:p w14:paraId="2A9CED16" w14:textId="77777777" w:rsidR="00B17732" w:rsidRDefault="00000000">
      <w:pPr>
        <w:pStyle w:val="3"/>
        <w:numPr>
          <w:ilvl w:val="2"/>
          <w:numId w:val="2"/>
        </w:numPr>
        <w:tabs>
          <w:tab w:val="left" w:pos="0"/>
        </w:tabs>
        <w:spacing w:before="120" w:after="120" w:line="240" w:lineRule="auto"/>
        <w:contextualSpacing/>
        <w:rPr>
          <w:rFonts w:ascii="Arial" w:hAnsi="Arial" w:cs="Times New Roman"/>
          <w:sz w:val="28"/>
        </w:rPr>
      </w:pPr>
      <w:bookmarkStart w:id="1" w:name="_Toc2174"/>
      <w:bookmarkEnd w:id="0"/>
      <w:r>
        <w:rPr>
          <w:rFonts w:ascii="Arial" w:hAnsi="Arial" w:cs="Times New Roman" w:hint="eastAsia"/>
          <w:sz w:val="28"/>
        </w:rPr>
        <w:t>病毒库升级服务</w:t>
      </w:r>
      <w:bookmarkEnd w:id="1"/>
    </w:p>
    <w:p w14:paraId="61402D72" w14:textId="77777777" w:rsidR="00B17732" w:rsidRDefault="00000000">
      <w:pPr>
        <w:ind w:firstLine="420"/>
      </w:pPr>
      <w:r>
        <w:rPr>
          <w:rFonts w:hint="eastAsia"/>
        </w:rPr>
        <w:t>在服务期内，及时更新和升级终端安全防护软件的病毒库，确保病毒库保持最新版本。</w:t>
      </w:r>
    </w:p>
    <w:p w14:paraId="761C610D" w14:textId="77777777" w:rsidR="00B17732" w:rsidRDefault="00000000">
      <w:pPr>
        <w:pStyle w:val="3"/>
        <w:numPr>
          <w:ilvl w:val="2"/>
          <w:numId w:val="2"/>
        </w:numPr>
        <w:tabs>
          <w:tab w:val="left" w:pos="0"/>
        </w:tabs>
        <w:spacing w:before="120" w:after="120" w:line="240" w:lineRule="auto"/>
        <w:contextualSpacing/>
      </w:pPr>
      <w:r>
        <w:rPr>
          <w:rFonts w:hint="eastAsia"/>
        </w:rPr>
        <w:t>巡检服务</w:t>
      </w:r>
    </w:p>
    <w:p w14:paraId="39C42C7B" w14:textId="77777777" w:rsidR="00B17732" w:rsidRDefault="00000000">
      <w:pPr>
        <w:numPr>
          <w:ilvl w:val="255"/>
          <w:numId w:val="0"/>
        </w:numPr>
        <w:tabs>
          <w:tab w:val="left" w:pos="980"/>
        </w:tabs>
        <w:wordWrap w:val="0"/>
        <w:autoSpaceDE w:val="0"/>
        <w:autoSpaceDN w:val="0"/>
        <w:spacing w:beforeLines="25" w:before="81"/>
        <w:ind w:firstLineChars="200" w:firstLine="480"/>
        <w:contextualSpacing/>
      </w:pPr>
      <w:r>
        <w:rPr>
          <w:rFonts w:ascii="宋体" w:hAnsi="宋体" w:cs="Helvetica" w:hint="eastAsia"/>
          <w:szCs w:val="24"/>
        </w:rPr>
        <w:t>巡检服务：</w:t>
      </w:r>
      <w:r>
        <w:rPr>
          <w:rFonts w:ascii="宋体" w:hAnsi="宋体" w:cs="Helvetica" w:hint="eastAsia"/>
          <w:szCs w:val="24"/>
          <w:lang w:val="zh-CN"/>
        </w:rPr>
        <w:t>在服务期内，每季度对</w:t>
      </w:r>
      <w:r>
        <w:rPr>
          <w:rFonts w:ascii="宋体" w:hAnsi="宋体" w:cs="Helvetica" w:hint="eastAsia"/>
          <w:szCs w:val="24"/>
        </w:rPr>
        <w:t>终端安全防护系统进行定期巡检服务</w:t>
      </w:r>
      <w:r>
        <w:rPr>
          <w:rFonts w:ascii="宋体" w:hAnsi="宋体" w:cs="Helvetica" w:hint="eastAsia"/>
          <w:szCs w:val="24"/>
          <w:lang w:val="zh-CN"/>
        </w:rPr>
        <w:t>，并</w:t>
      </w:r>
      <w:r>
        <w:rPr>
          <w:rFonts w:ascii="宋体" w:hAnsi="宋体" w:cs="Helvetica" w:hint="eastAsia"/>
          <w:szCs w:val="24"/>
          <w:lang w:val="zh-CN"/>
        </w:rPr>
        <w:lastRenderedPageBreak/>
        <w:t>出具巡检报告。</w:t>
      </w:r>
    </w:p>
    <w:p w14:paraId="35EB2ECB" w14:textId="2D24C66D" w:rsidR="00B17732" w:rsidRDefault="00000000">
      <w:pPr>
        <w:pStyle w:val="1"/>
        <w:numPr>
          <w:ilvl w:val="0"/>
          <w:numId w:val="2"/>
        </w:numPr>
        <w:tabs>
          <w:tab w:val="left" w:pos="0"/>
        </w:tabs>
        <w:spacing w:before="120" w:after="120" w:line="360" w:lineRule="auto"/>
        <w:ind w:left="723" w:hangingChars="200" w:hanging="723"/>
        <w:contextualSpacing/>
        <w:rPr>
          <w:rFonts w:ascii="宋体" w:hAnsi="Arial" w:cs="Times New Roman"/>
          <w:sz w:val="36"/>
        </w:rPr>
      </w:pPr>
      <w:r>
        <w:rPr>
          <w:rFonts w:ascii="宋体" w:hAnsi="Arial" w:cs="Times New Roman" w:hint="eastAsia"/>
          <w:sz w:val="36"/>
        </w:rPr>
        <w:t>终端安全防病毒软件服务报价</w:t>
      </w:r>
    </w:p>
    <w:tbl>
      <w:tblPr>
        <w:tblStyle w:val="a9"/>
        <w:tblW w:w="9425" w:type="dxa"/>
        <w:tblInd w:w="-151" w:type="dxa"/>
        <w:tblLook w:val="04A0" w:firstRow="1" w:lastRow="0" w:firstColumn="1" w:lastColumn="0" w:noHBand="0" w:noVBand="1"/>
      </w:tblPr>
      <w:tblGrid>
        <w:gridCol w:w="866"/>
        <w:gridCol w:w="1225"/>
        <w:gridCol w:w="4116"/>
        <w:gridCol w:w="1693"/>
        <w:gridCol w:w="1525"/>
      </w:tblGrid>
      <w:tr w:rsidR="00B17732" w14:paraId="0B95EC8B" w14:textId="77777777">
        <w:trPr>
          <w:trHeight w:val="568"/>
        </w:trPr>
        <w:tc>
          <w:tcPr>
            <w:tcW w:w="866" w:type="dxa"/>
            <w:vAlign w:val="center"/>
          </w:tcPr>
          <w:p w14:paraId="1A6EFFDC" w14:textId="77777777" w:rsidR="00B17732" w:rsidRDefault="00000000">
            <w:pPr>
              <w:contextualSpacing/>
              <w:rPr>
                <w:rFonts w:ascii="宋体" w:hAnsi="宋体" w:hint="eastAsia"/>
                <w:b/>
                <w:bCs/>
                <w:szCs w:val="24"/>
              </w:rPr>
            </w:pPr>
            <w:r>
              <w:rPr>
                <w:rFonts w:ascii="宋体" w:hAnsi="宋体" w:hint="eastAsia"/>
                <w:b/>
                <w:bCs/>
                <w:szCs w:val="24"/>
              </w:rPr>
              <w:t>序号</w:t>
            </w:r>
          </w:p>
        </w:tc>
        <w:tc>
          <w:tcPr>
            <w:tcW w:w="1225" w:type="dxa"/>
            <w:vAlign w:val="center"/>
          </w:tcPr>
          <w:p w14:paraId="2F5A53CB" w14:textId="77777777" w:rsidR="00B17732" w:rsidRDefault="00000000">
            <w:pPr>
              <w:contextualSpacing/>
              <w:rPr>
                <w:rFonts w:ascii="宋体" w:hAnsi="宋体" w:hint="eastAsia"/>
                <w:b/>
                <w:bCs/>
                <w:szCs w:val="24"/>
              </w:rPr>
            </w:pPr>
            <w:r>
              <w:rPr>
                <w:rFonts w:ascii="宋体" w:hAnsi="宋体" w:hint="eastAsia"/>
                <w:b/>
                <w:bCs/>
                <w:szCs w:val="24"/>
              </w:rPr>
              <w:t>服务类别</w:t>
            </w:r>
          </w:p>
        </w:tc>
        <w:tc>
          <w:tcPr>
            <w:tcW w:w="4116" w:type="dxa"/>
            <w:vAlign w:val="center"/>
          </w:tcPr>
          <w:p w14:paraId="374D676A" w14:textId="77777777" w:rsidR="00B17732" w:rsidRDefault="00000000">
            <w:pPr>
              <w:contextualSpacing/>
              <w:rPr>
                <w:rFonts w:ascii="宋体" w:hAnsi="宋体" w:hint="eastAsia"/>
                <w:b/>
                <w:bCs/>
                <w:szCs w:val="24"/>
              </w:rPr>
            </w:pPr>
            <w:bookmarkStart w:id="2" w:name="OLE_LINK1"/>
            <w:r>
              <w:rPr>
                <w:rFonts w:ascii="宋体" w:hAnsi="宋体" w:hint="eastAsia"/>
                <w:b/>
                <w:bCs/>
                <w:szCs w:val="24"/>
              </w:rPr>
              <w:t>服务内容</w:t>
            </w:r>
            <w:bookmarkEnd w:id="2"/>
          </w:p>
        </w:tc>
        <w:tc>
          <w:tcPr>
            <w:tcW w:w="1693" w:type="dxa"/>
            <w:vAlign w:val="center"/>
          </w:tcPr>
          <w:p w14:paraId="2F853117" w14:textId="77777777" w:rsidR="00B17732" w:rsidRDefault="00000000">
            <w:pPr>
              <w:contextualSpacing/>
              <w:rPr>
                <w:rFonts w:ascii="宋体" w:hAnsi="宋体" w:hint="eastAsia"/>
                <w:b/>
                <w:bCs/>
                <w:szCs w:val="24"/>
              </w:rPr>
            </w:pPr>
            <w:r>
              <w:rPr>
                <w:rFonts w:ascii="宋体" w:hAnsi="宋体" w:hint="eastAsia"/>
                <w:b/>
                <w:bCs/>
                <w:szCs w:val="24"/>
              </w:rPr>
              <w:t>服务年限</w:t>
            </w:r>
          </w:p>
        </w:tc>
        <w:tc>
          <w:tcPr>
            <w:tcW w:w="1525" w:type="dxa"/>
            <w:vAlign w:val="center"/>
          </w:tcPr>
          <w:p w14:paraId="23B90232" w14:textId="77777777" w:rsidR="00B17732" w:rsidRDefault="00000000">
            <w:pPr>
              <w:contextualSpacing/>
              <w:rPr>
                <w:rFonts w:ascii="宋体" w:hAnsi="宋体" w:hint="eastAsia"/>
                <w:b/>
                <w:bCs/>
                <w:szCs w:val="24"/>
              </w:rPr>
            </w:pPr>
            <w:r>
              <w:rPr>
                <w:rFonts w:ascii="宋体" w:hAnsi="宋体" w:hint="eastAsia"/>
                <w:b/>
                <w:bCs/>
                <w:szCs w:val="24"/>
              </w:rPr>
              <w:t>报价</w:t>
            </w:r>
          </w:p>
        </w:tc>
      </w:tr>
      <w:tr w:rsidR="00B17732" w14:paraId="7E194D1C" w14:textId="77777777">
        <w:trPr>
          <w:trHeight w:val="4479"/>
        </w:trPr>
        <w:tc>
          <w:tcPr>
            <w:tcW w:w="866" w:type="dxa"/>
            <w:vAlign w:val="center"/>
          </w:tcPr>
          <w:p w14:paraId="11A042B4" w14:textId="77777777" w:rsidR="00B17732" w:rsidRDefault="00000000">
            <w:pPr>
              <w:contextualSpacing/>
              <w:jc w:val="center"/>
              <w:rPr>
                <w:rFonts w:ascii="宋体" w:hAnsi="宋体" w:hint="eastAsia"/>
                <w:b/>
                <w:bCs/>
              </w:rPr>
            </w:pPr>
            <w:r>
              <w:rPr>
                <w:rFonts w:ascii="宋体" w:hAnsi="宋体" w:hint="eastAsia"/>
                <w:b/>
                <w:bCs/>
              </w:rPr>
              <w:t>1</w:t>
            </w:r>
          </w:p>
        </w:tc>
        <w:tc>
          <w:tcPr>
            <w:tcW w:w="1225" w:type="dxa"/>
            <w:vAlign w:val="center"/>
          </w:tcPr>
          <w:p w14:paraId="4C2B9B54" w14:textId="77777777" w:rsidR="00B17732" w:rsidRDefault="00000000">
            <w:pPr>
              <w:jc w:val="left"/>
              <w:rPr>
                <w:rFonts w:ascii="宋体" w:hAnsi="宋体" w:hint="eastAsia"/>
              </w:rPr>
            </w:pPr>
            <w:r>
              <w:rPr>
                <w:rFonts w:hint="eastAsia"/>
                <w:szCs w:val="24"/>
              </w:rPr>
              <w:t>终端安全防护系统服务</w:t>
            </w:r>
          </w:p>
        </w:tc>
        <w:tc>
          <w:tcPr>
            <w:tcW w:w="4116" w:type="dxa"/>
            <w:vAlign w:val="center"/>
          </w:tcPr>
          <w:p w14:paraId="3FF2B83D" w14:textId="77777777" w:rsidR="00B17732" w:rsidRDefault="00000000">
            <w:pPr>
              <w:jc w:val="left"/>
              <w:rPr>
                <w:rFonts w:ascii="宋体" w:hAnsi="宋体" w:hint="eastAsia"/>
              </w:rPr>
            </w:pPr>
            <w:r>
              <w:rPr>
                <w:rFonts w:hint="eastAsia"/>
                <w:szCs w:val="24"/>
              </w:rPr>
              <w:t>280</w:t>
            </w:r>
            <w:r>
              <w:rPr>
                <w:rFonts w:hint="eastAsia"/>
                <w:szCs w:val="24"/>
              </w:rPr>
              <w:t>套</w:t>
            </w:r>
            <w:r>
              <w:rPr>
                <w:rFonts w:hint="eastAsia"/>
                <w:szCs w:val="24"/>
              </w:rPr>
              <w:t>Windows PC</w:t>
            </w:r>
            <w:r>
              <w:rPr>
                <w:rFonts w:hint="eastAsia"/>
                <w:szCs w:val="24"/>
              </w:rPr>
              <w:t>客户端，</w:t>
            </w:r>
            <w:r>
              <w:rPr>
                <w:rFonts w:hint="eastAsia"/>
                <w:szCs w:val="24"/>
              </w:rPr>
              <w:t>45</w:t>
            </w:r>
            <w:r>
              <w:rPr>
                <w:rFonts w:hint="eastAsia"/>
                <w:szCs w:val="24"/>
              </w:rPr>
              <w:t>套</w:t>
            </w:r>
            <w:r>
              <w:rPr>
                <w:rFonts w:hint="eastAsia"/>
                <w:szCs w:val="24"/>
              </w:rPr>
              <w:t>Linux</w:t>
            </w:r>
            <w:r>
              <w:rPr>
                <w:rFonts w:hint="eastAsia"/>
                <w:szCs w:val="24"/>
              </w:rPr>
              <w:t>服务器</w:t>
            </w:r>
            <w:r>
              <w:rPr>
                <w:rFonts w:hint="eastAsia"/>
                <w:szCs w:val="24"/>
              </w:rPr>
              <w:t>,20</w:t>
            </w:r>
            <w:r>
              <w:rPr>
                <w:rFonts w:hint="eastAsia"/>
                <w:szCs w:val="24"/>
              </w:rPr>
              <w:t>套</w:t>
            </w:r>
            <w:r>
              <w:rPr>
                <w:rFonts w:hint="eastAsia"/>
                <w:szCs w:val="24"/>
              </w:rPr>
              <w:t>WIN</w:t>
            </w:r>
            <w:r>
              <w:rPr>
                <w:rFonts w:hint="eastAsia"/>
                <w:szCs w:val="24"/>
              </w:rPr>
              <w:t>服务器终端防护服务</w:t>
            </w:r>
            <w:r>
              <w:rPr>
                <w:rFonts w:hint="eastAsia"/>
                <w:szCs w:val="24"/>
              </w:rPr>
              <w:t>,</w:t>
            </w:r>
            <w:r>
              <w:rPr>
                <w:rFonts w:hint="eastAsia"/>
                <w:szCs w:val="24"/>
              </w:rPr>
              <w:t>包含</w:t>
            </w:r>
            <w:r>
              <w:rPr>
                <w:rFonts w:hint="eastAsia"/>
                <w:szCs w:val="24"/>
              </w:rPr>
              <w:t>3</w:t>
            </w:r>
            <w:r>
              <w:rPr>
                <w:rFonts w:hint="eastAsia"/>
                <w:szCs w:val="24"/>
              </w:rPr>
              <w:t>年病毒库升级服务，防病毒的病毒查</w:t>
            </w:r>
            <w:proofErr w:type="gramStart"/>
            <w:r>
              <w:rPr>
                <w:rFonts w:hint="eastAsia"/>
                <w:szCs w:val="24"/>
              </w:rPr>
              <w:t>杀支持</w:t>
            </w:r>
            <w:proofErr w:type="gramEnd"/>
            <w:r>
              <w:rPr>
                <w:rFonts w:hint="eastAsia"/>
                <w:szCs w:val="24"/>
              </w:rPr>
              <w:t>多引擎的协同工作对病毒、木马、恶意软件、引导区病毒、</w:t>
            </w:r>
            <w:r>
              <w:rPr>
                <w:rFonts w:hint="eastAsia"/>
                <w:szCs w:val="24"/>
              </w:rPr>
              <w:t>BIOS</w:t>
            </w:r>
            <w:r>
              <w:rPr>
                <w:rFonts w:hint="eastAsia"/>
                <w:szCs w:val="24"/>
              </w:rPr>
              <w:t>病毒等进行查杀，提供主动防御系统防护等功能。</w:t>
            </w:r>
            <w:r>
              <w:rPr>
                <w:rFonts w:hint="eastAsia"/>
                <w:szCs w:val="24"/>
              </w:rPr>
              <w:t xml:space="preserve"> </w:t>
            </w:r>
          </w:p>
        </w:tc>
        <w:tc>
          <w:tcPr>
            <w:tcW w:w="1693" w:type="dxa"/>
            <w:vAlign w:val="center"/>
          </w:tcPr>
          <w:p w14:paraId="5D92C404" w14:textId="77777777" w:rsidR="00B17732" w:rsidRDefault="00000000">
            <w:pPr>
              <w:contextualSpacing/>
              <w:jc w:val="left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三年</w:t>
            </w:r>
          </w:p>
        </w:tc>
        <w:tc>
          <w:tcPr>
            <w:tcW w:w="1525" w:type="dxa"/>
            <w:vAlign w:val="center"/>
          </w:tcPr>
          <w:p w14:paraId="6276AEB5" w14:textId="77777777" w:rsidR="00B17732" w:rsidRDefault="00B17732">
            <w:pPr>
              <w:contextualSpacing/>
              <w:jc w:val="left"/>
              <w:rPr>
                <w:rFonts w:ascii="宋体" w:hAnsi="宋体" w:hint="eastAsia"/>
              </w:rPr>
            </w:pPr>
          </w:p>
        </w:tc>
      </w:tr>
    </w:tbl>
    <w:p w14:paraId="2BB038F0" w14:textId="77777777" w:rsidR="00B17732" w:rsidRDefault="00B17732">
      <w:pPr>
        <w:spacing w:before="240" w:after="240"/>
        <w:rPr>
          <w:rFonts w:ascii="宋体" w:hAnsi="宋体" w:hint="eastAsia"/>
        </w:rPr>
      </w:pPr>
    </w:p>
    <w:sectPr w:rsidR="00B17732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FA64BE" w14:textId="77777777" w:rsidR="0089450D" w:rsidRDefault="0089450D">
      <w:pPr>
        <w:spacing w:line="240" w:lineRule="auto"/>
      </w:pPr>
      <w:r>
        <w:separator/>
      </w:r>
    </w:p>
  </w:endnote>
  <w:endnote w:type="continuationSeparator" w:id="0">
    <w:p w14:paraId="3CA1ADCF" w14:textId="77777777" w:rsidR="0089450D" w:rsidRDefault="008945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等线 Light">
    <w:panose1 w:val="02010600030101010101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7584186"/>
      <w:showingPlcHdr/>
    </w:sdtPr>
    <w:sdtContent>
      <w:p w14:paraId="76964425" w14:textId="03255CC4" w:rsidR="00B17732" w:rsidRDefault="00196192">
        <w:pPr>
          <w:pStyle w:val="a5"/>
          <w:jc w:val="center"/>
        </w:pPr>
        <w:r>
          <w:t xml:space="preserve">    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70045" w14:textId="77777777" w:rsidR="0089450D" w:rsidRDefault="0089450D">
      <w:r>
        <w:separator/>
      </w:r>
    </w:p>
  </w:footnote>
  <w:footnote w:type="continuationSeparator" w:id="0">
    <w:p w14:paraId="63D3E1A1" w14:textId="77777777" w:rsidR="0089450D" w:rsidRDefault="008945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93823"/>
    <w:multiLevelType w:val="multilevel"/>
    <w:tmpl w:val="26C93823"/>
    <w:lvl w:ilvl="0">
      <w:start w:val="1"/>
      <w:numFmt w:val="decimal"/>
      <w:pStyle w:val="2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5836B18"/>
    <w:multiLevelType w:val="multilevel"/>
    <w:tmpl w:val="45836B18"/>
    <w:lvl w:ilvl="0">
      <w:start w:val="1"/>
      <w:numFmt w:val="decimal"/>
      <w:lvlText w:val="%1.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eastAsia"/>
        <w:lang w:eastAsia="zh-CN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hint="eastAsia"/>
        <w:lang w:eastAsia="zh-CN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num w:numId="1" w16cid:durableId="1665082298">
    <w:abstractNumId w:val="0"/>
  </w:num>
  <w:num w:numId="2" w16cid:durableId="5458755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20"/>
  <w:drawingGridVerticalSpacing w:val="163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TY4NDY4MmNiYzZmZTkyNTllNGQ0YjgxM2E3MmYxNzEifQ=="/>
    <w:docVar w:name="KSO_WPS_MARK_KEY" w:val="e7f30a88-43ac-4536-bd4e-9903a408356d"/>
  </w:docVars>
  <w:rsids>
    <w:rsidRoot w:val="003053D4"/>
    <w:rsid w:val="000007F0"/>
    <w:rsid w:val="00003816"/>
    <w:rsid w:val="00003D52"/>
    <w:rsid w:val="0000767E"/>
    <w:rsid w:val="00024383"/>
    <w:rsid w:val="00030BA2"/>
    <w:rsid w:val="00032D4B"/>
    <w:rsid w:val="000459C2"/>
    <w:rsid w:val="00062D5A"/>
    <w:rsid w:val="00082535"/>
    <w:rsid w:val="00082F80"/>
    <w:rsid w:val="00084890"/>
    <w:rsid w:val="000953FF"/>
    <w:rsid w:val="000B1D6F"/>
    <w:rsid w:val="000B2FAA"/>
    <w:rsid w:val="000B64B4"/>
    <w:rsid w:val="000C4F35"/>
    <w:rsid w:val="000C4F3E"/>
    <w:rsid w:val="000C62DD"/>
    <w:rsid w:val="000E2B9A"/>
    <w:rsid w:val="000F4635"/>
    <w:rsid w:val="00114AEB"/>
    <w:rsid w:val="00114C2D"/>
    <w:rsid w:val="0012141D"/>
    <w:rsid w:val="00127669"/>
    <w:rsid w:val="0013176F"/>
    <w:rsid w:val="001341D3"/>
    <w:rsid w:val="00136963"/>
    <w:rsid w:val="001379A9"/>
    <w:rsid w:val="00161CD5"/>
    <w:rsid w:val="00171A10"/>
    <w:rsid w:val="00174267"/>
    <w:rsid w:val="00196192"/>
    <w:rsid w:val="001964C3"/>
    <w:rsid w:val="001A3638"/>
    <w:rsid w:val="001E1885"/>
    <w:rsid w:val="001E1B04"/>
    <w:rsid w:val="001E6E9B"/>
    <w:rsid w:val="001F3289"/>
    <w:rsid w:val="002001DE"/>
    <w:rsid w:val="002125CD"/>
    <w:rsid w:val="00222275"/>
    <w:rsid w:val="0023634A"/>
    <w:rsid w:val="00236DC6"/>
    <w:rsid w:val="0024002E"/>
    <w:rsid w:val="002430AA"/>
    <w:rsid w:val="002432C9"/>
    <w:rsid w:val="00245798"/>
    <w:rsid w:val="002516AF"/>
    <w:rsid w:val="00256C5B"/>
    <w:rsid w:val="002819AE"/>
    <w:rsid w:val="00282EEF"/>
    <w:rsid w:val="00283603"/>
    <w:rsid w:val="002950C3"/>
    <w:rsid w:val="002957CD"/>
    <w:rsid w:val="002975E3"/>
    <w:rsid w:val="002A0918"/>
    <w:rsid w:val="002A1255"/>
    <w:rsid w:val="002A34F3"/>
    <w:rsid w:val="002A7788"/>
    <w:rsid w:val="002E08E0"/>
    <w:rsid w:val="002E42F8"/>
    <w:rsid w:val="002F0EC6"/>
    <w:rsid w:val="002F3EB2"/>
    <w:rsid w:val="002F68D6"/>
    <w:rsid w:val="00301B45"/>
    <w:rsid w:val="003053D4"/>
    <w:rsid w:val="0031093C"/>
    <w:rsid w:val="003269A7"/>
    <w:rsid w:val="00342E45"/>
    <w:rsid w:val="00346128"/>
    <w:rsid w:val="00354EA0"/>
    <w:rsid w:val="003630DD"/>
    <w:rsid w:val="00365E05"/>
    <w:rsid w:val="00370AE7"/>
    <w:rsid w:val="00375A9B"/>
    <w:rsid w:val="003832C3"/>
    <w:rsid w:val="00394718"/>
    <w:rsid w:val="003A4772"/>
    <w:rsid w:val="003A710D"/>
    <w:rsid w:val="003A7C36"/>
    <w:rsid w:val="003B15FC"/>
    <w:rsid w:val="003C04E1"/>
    <w:rsid w:val="003C3E53"/>
    <w:rsid w:val="003C6545"/>
    <w:rsid w:val="003E0A0E"/>
    <w:rsid w:val="003E3ED3"/>
    <w:rsid w:val="003E7596"/>
    <w:rsid w:val="004027DF"/>
    <w:rsid w:val="00403A54"/>
    <w:rsid w:val="0040723A"/>
    <w:rsid w:val="00411D86"/>
    <w:rsid w:val="004135F0"/>
    <w:rsid w:val="00423930"/>
    <w:rsid w:val="00427F6E"/>
    <w:rsid w:val="00432666"/>
    <w:rsid w:val="004437A3"/>
    <w:rsid w:val="00455AF0"/>
    <w:rsid w:val="00470ABD"/>
    <w:rsid w:val="0048108A"/>
    <w:rsid w:val="00481D35"/>
    <w:rsid w:val="00486A1D"/>
    <w:rsid w:val="00492AA3"/>
    <w:rsid w:val="004A25F7"/>
    <w:rsid w:val="004B56E0"/>
    <w:rsid w:val="004C09A2"/>
    <w:rsid w:val="004C1E83"/>
    <w:rsid w:val="004D09CC"/>
    <w:rsid w:val="004E163D"/>
    <w:rsid w:val="004E35DF"/>
    <w:rsid w:val="00510893"/>
    <w:rsid w:val="0051131F"/>
    <w:rsid w:val="005320C1"/>
    <w:rsid w:val="0053644E"/>
    <w:rsid w:val="00543B46"/>
    <w:rsid w:val="0054563E"/>
    <w:rsid w:val="00553061"/>
    <w:rsid w:val="005648DC"/>
    <w:rsid w:val="00565990"/>
    <w:rsid w:val="00565E28"/>
    <w:rsid w:val="00566306"/>
    <w:rsid w:val="00567645"/>
    <w:rsid w:val="00567768"/>
    <w:rsid w:val="00567DB0"/>
    <w:rsid w:val="005743FE"/>
    <w:rsid w:val="005748A8"/>
    <w:rsid w:val="00574CD0"/>
    <w:rsid w:val="00574D44"/>
    <w:rsid w:val="00577DB3"/>
    <w:rsid w:val="005B460A"/>
    <w:rsid w:val="005B55C0"/>
    <w:rsid w:val="005C03F9"/>
    <w:rsid w:val="005C46A6"/>
    <w:rsid w:val="005C77C7"/>
    <w:rsid w:val="005D0063"/>
    <w:rsid w:val="005F141C"/>
    <w:rsid w:val="005F6B32"/>
    <w:rsid w:val="005F708A"/>
    <w:rsid w:val="00600BA6"/>
    <w:rsid w:val="00603EF8"/>
    <w:rsid w:val="0061332D"/>
    <w:rsid w:val="00631884"/>
    <w:rsid w:val="00637C26"/>
    <w:rsid w:val="006637CE"/>
    <w:rsid w:val="0066644B"/>
    <w:rsid w:val="0068366F"/>
    <w:rsid w:val="00687B05"/>
    <w:rsid w:val="006939CA"/>
    <w:rsid w:val="00695F18"/>
    <w:rsid w:val="00696BB0"/>
    <w:rsid w:val="006A28ED"/>
    <w:rsid w:val="006C0FE4"/>
    <w:rsid w:val="006D0934"/>
    <w:rsid w:val="006D30F2"/>
    <w:rsid w:val="006E42F8"/>
    <w:rsid w:val="006F6168"/>
    <w:rsid w:val="00702475"/>
    <w:rsid w:val="00713249"/>
    <w:rsid w:val="00722F22"/>
    <w:rsid w:val="0072606D"/>
    <w:rsid w:val="00727174"/>
    <w:rsid w:val="00730F17"/>
    <w:rsid w:val="00731037"/>
    <w:rsid w:val="00731555"/>
    <w:rsid w:val="0073512A"/>
    <w:rsid w:val="00737024"/>
    <w:rsid w:val="0074388A"/>
    <w:rsid w:val="007447BE"/>
    <w:rsid w:val="00772FBA"/>
    <w:rsid w:val="0079216A"/>
    <w:rsid w:val="007972AA"/>
    <w:rsid w:val="007B0CBB"/>
    <w:rsid w:val="007C57AD"/>
    <w:rsid w:val="007D02BC"/>
    <w:rsid w:val="007E505A"/>
    <w:rsid w:val="007E6AF5"/>
    <w:rsid w:val="007F7138"/>
    <w:rsid w:val="00814474"/>
    <w:rsid w:val="008167F5"/>
    <w:rsid w:val="00817750"/>
    <w:rsid w:val="008205B7"/>
    <w:rsid w:val="008304A2"/>
    <w:rsid w:val="00830E12"/>
    <w:rsid w:val="00850B95"/>
    <w:rsid w:val="008533DE"/>
    <w:rsid w:val="0086028E"/>
    <w:rsid w:val="00861068"/>
    <w:rsid w:val="008900AC"/>
    <w:rsid w:val="0089450D"/>
    <w:rsid w:val="008B7823"/>
    <w:rsid w:val="008D27E5"/>
    <w:rsid w:val="008D6D65"/>
    <w:rsid w:val="008E71E8"/>
    <w:rsid w:val="008F03EF"/>
    <w:rsid w:val="008F4DCF"/>
    <w:rsid w:val="008F5360"/>
    <w:rsid w:val="008F675E"/>
    <w:rsid w:val="0091253F"/>
    <w:rsid w:val="00914420"/>
    <w:rsid w:val="00924743"/>
    <w:rsid w:val="00935B13"/>
    <w:rsid w:val="009370A9"/>
    <w:rsid w:val="00955E25"/>
    <w:rsid w:val="009621BC"/>
    <w:rsid w:val="009934F0"/>
    <w:rsid w:val="009A7E67"/>
    <w:rsid w:val="009B211C"/>
    <w:rsid w:val="009B2A05"/>
    <w:rsid w:val="009D1092"/>
    <w:rsid w:val="00A00B30"/>
    <w:rsid w:val="00A15935"/>
    <w:rsid w:val="00A25BD5"/>
    <w:rsid w:val="00A26832"/>
    <w:rsid w:val="00A358BA"/>
    <w:rsid w:val="00A43E4C"/>
    <w:rsid w:val="00A53BB2"/>
    <w:rsid w:val="00A57E67"/>
    <w:rsid w:val="00A6463E"/>
    <w:rsid w:val="00A92AC8"/>
    <w:rsid w:val="00A95EAA"/>
    <w:rsid w:val="00AA6AB0"/>
    <w:rsid w:val="00AC0C1A"/>
    <w:rsid w:val="00AC3CAA"/>
    <w:rsid w:val="00AD32B2"/>
    <w:rsid w:val="00AE7654"/>
    <w:rsid w:val="00AF43BC"/>
    <w:rsid w:val="00B17732"/>
    <w:rsid w:val="00B23743"/>
    <w:rsid w:val="00B3275D"/>
    <w:rsid w:val="00B36CEC"/>
    <w:rsid w:val="00B41AC5"/>
    <w:rsid w:val="00B4332D"/>
    <w:rsid w:val="00B45C21"/>
    <w:rsid w:val="00B466EB"/>
    <w:rsid w:val="00B560A7"/>
    <w:rsid w:val="00B62305"/>
    <w:rsid w:val="00B77FA3"/>
    <w:rsid w:val="00B80C5F"/>
    <w:rsid w:val="00B835E1"/>
    <w:rsid w:val="00B9662E"/>
    <w:rsid w:val="00BA0AED"/>
    <w:rsid w:val="00BA5E29"/>
    <w:rsid w:val="00BB6CDA"/>
    <w:rsid w:val="00BC1D01"/>
    <w:rsid w:val="00BD462F"/>
    <w:rsid w:val="00BD6FC8"/>
    <w:rsid w:val="00BE1A6C"/>
    <w:rsid w:val="00BE76DB"/>
    <w:rsid w:val="00BF0769"/>
    <w:rsid w:val="00BF1B36"/>
    <w:rsid w:val="00C000EF"/>
    <w:rsid w:val="00C0044F"/>
    <w:rsid w:val="00C0430F"/>
    <w:rsid w:val="00C1319C"/>
    <w:rsid w:val="00C17CCB"/>
    <w:rsid w:val="00C3189B"/>
    <w:rsid w:val="00C32681"/>
    <w:rsid w:val="00C37EBC"/>
    <w:rsid w:val="00C45638"/>
    <w:rsid w:val="00C537FF"/>
    <w:rsid w:val="00C542F9"/>
    <w:rsid w:val="00C61DDC"/>
    <w:rsid w:val="00C64497"/>
    <w:rsid w:val="00C66269"/>
    <w:rsid w:val="00C70896"/>
    <w:rsid w:val="00C94059"/>
    <w:rsid w:val="00CA29DE"/>
    <w:rsid w:val="00CA39D9"/>
    <w:rsid w:val="00CC2C08"/>
    <w:rsid w:val="00CC3CDB"/>
    <w:rsid w:val="00CC41F4"/>
    <w:rsid w:val="00CD20AD"/>
    <w:rsid w:val="00CE1C15"/>
    <w:rsid w:val="00CF3583"/>
    <w:rsid w:val="00D008E7"/>
    <w:rsid w:val="00D068B1"/>
    <w:rsid w:val="00D0798B"/>
    <w:rsid w:val="00D10DB7"/>
    <w:rsid w:val="00D22276"/>
    <w:rsid w:val="00D26333"/>
    <w:rsid w:val="00D27734"/>
    <w:rsid w:val="00D278D7"/>
    <w:rsid w:val="00D30EA2"/>
    <w:rsid w:val="00D34115"/>
    <w:rsid w:val="00D463EE"/>
    <w:rsid w:val="00D475B2"/>
    <w:rsid w:val="00D5147B"/>
    <w:rsid w:val="00D575EE"/>
    <w:rsid w:val="00D67A15"/>
    <w:rsid w:val="00D73A67"/>
    <w:rsid w:val="00D81CB0"/>
    <w:rsid w:val="00D87FA0"/>
    <w:rsid w:val="00D91D84"/>
    <w:rsid w:val="00DA794E"/>
    <w:rsid w:val="00DB1AAB"/>
    <w:rsid w:val="00DC2A29"/>
    <w:rsid w:val="00DC403F"/>
    <w:rsid w:val="00DC4B95"/>
    <w:rsid w:val="00DD018B"/>
    <w:rsid w:val="00DD2EF4"/>
    <w:rsid w:val="00DD7419"/>
    <w:rsid w:val="00DE381D"/>
    <w:rsid w:val="00DE76B1"/>
    <w:rsid w:val="00DF037C"/>
    <w:rsid w:val="00DF4CDB"/>
    <w:rsid w:val="00E11450"/>
    <w:rsid w:val="00E15ECD"/>
    <w:rsid w:val="00E16D20"/>
    <w:rsid w:val="00E21233"/>
    <w:rsid w:val="00E217F7"/>
    <w:rsid w:val="00E21C64"/>
    <w:rsid w:val="00E22D15"/>
    <w:rsid w:val="00E43A87"/>
    <w:rsid w:val="00E57135"/>
    <w:rsid w:val="00E616DD"/>
    <w:rsid w:val="00E64565"/>
    <w:rsid w:val="00E64D4B"/>
    <w:rsid w:val="00E65552"/>
    <w:rsid w:val="00E703AE"/>
    <w:rsid w:val="00E77069"/>
    <w:rsid w:val="00E81FE9"/>
    <w:rsid w:val="00E901F9"/>
    <w:rsid w:val="00E90731"/>
    <w:rsid w:val="00E95C5A"/>
    <w:rsid w:val="00EA2813"/>
    <w:rsid w:val="00EA4E28"/>
    <w:rsid w:val="00EB4A64"/>
    <w:rsid w:val="00ED0FA1"/>
    <w:rsid w:val="00EE254E"/>
    <w:rsid w:val="00EF1184"/>
    <w:rsid w:val="00F10AAF"/>
    <w:rsid w:val="00F147B5"/>
    <w:rsid w:val="00F14913"/>
    <w:rsid w:val="00F15CB8"/>
    <w:rsid w:val="00F213D7"/>
    <w:rsid w:val="00F26C57"/>
    <w:rsid w:val="00F332D5"/>
    <w:rsid w:val="00F36595"/>
    <w:rsid w:val="00F36E9B"/>
    <w:rsid w:val="00F50500"/>
    <w:rsid w:val="00F60910"/>
    <w:rsid w:val="00F659B0"/>
    <w:rsid w:val="00F7517A"/>
    <w:rsid w:val="00F8116B"/>
    <w:rsid w:val="00F81D00"/>
    <w:rsid w:val="00F83737"/>
    <w:rsid w:val="00F86B4F"/>
    <w:rsid w:val="00F951EF"/>
    <w:rsid w:val="00FA0637"/>
    <w:rsid w:val="00FB061A"/>
    <w:rsid w:val="00FC4A4D"/>
    <w:rsid w:val="00FC6519"/>
    <w:rsid w:val="00FC7D43"/>
    <w:rsid w:val="00FD1782"/>
    <w:rsid w:val="00FD29C1"/>
    <w:rsid w:val="00FD368B"/>
    <w:rsid w:val="00FE25A4"/>
    <w:rsid w:val="00FE6E85"/>
    <w:rsid w:val="00FE7D2E"/>
    <w:rsid w:val="012B3B10"/>
    <w:rsid w:val="01F345CD"/>
    <w:rsid w:val="02B73D5D"/>
    <w:rsid w:val="02C81D7F"/>
    <w:rsid w:val="05BE16FF"/>
    <w:rsid w:val="0685476E"/>
    <w:rsid w:val="06A77BBC"/>
    <w:rsid w:val="06F75F06"/>
    <w:rsid w:val="074F1FFD"/>
    <w:rsid w:val="07776853"/>
    <w:rsid w:val="07BE007D"/>
    <w:rsid w:val="0810431B"/>
    <w:rsid w:val="08862125"/>
    <w:rsid w:val="08C438AE"/>
    <w:rsid w:val="09050B68"/>
    <w:rsid w:val="0A504885"/>
    <w:rsid w:val="0ADD7E75"/>
    <w:rsid w:val="0AE80790"/>
    <w:rsid w:val="0B290443"/>
    <w:rsid w:val="0BA70DB3"/>
    <w:rsid w:val="0BB81CB5"/>
    <w:rsid w:val="0BEE3F61"/>
    <w:rsid w:val="0CAC3C8A"/>
    <w:rsid w:val="0D18101B"/>
    <w:rsid w:val="0D786188"/>
    <w:rsid w:val="0DB60ADD"/>
    <w:rsid w:val="0E56100F"/>
    <w:rsid w:val="0E9E4764"/>
    <w:rsid w:val="0F642205"/>
    <w:rsid w:val="0FD62C44"/>
    <w:rsid w:val="0FFF56D6"/>
    <w:rsid w:val="104F28ED"/>
    <w:rsid w:val="108A6C26"/>
    <w:rsid w:val="111453EA"/>
    <w:rsid w:val="114A0D4E"/>
    <w:rsid w:val="11F614F3"/>
    <w:rsid w:val="13050D77"/>
    <w:rsid w:val="13C25CC8"/>
    <w:rsid w:val="13C56E79"/>
    <w:rsid w:val="143943F0"/>
    <w:rsid w:val="143E4A1F"/>
    <w:rsid w:val="14872BEC"/>
    <w:rsid w:val="15124805"/>
    <w:rsid w:val="15F07DB9"/>
    <w:rsid w:val="17BE494C"/>
    <w:rsid w:val="17E02C7A"/>
    <w:rsid w:val="18356596"/>
    <w:rsid w:val="18420779"/>
    <w:rsid w:val="190F6F7C"/>
    <w:rsid w:val="191749CD"/>
    <w:rsid w:val="199C2258"/>
    <w:rsid w:val="19C21F45"/>
    <w:rsid w:val="19CD5474"/>
    <w:rsid w:val="19DB51F3"/>
    <w:rsid w:val="19EB0D34"/>
    <w:rsid w:val="1A1774CA"/>
    <w:rsid w:val="1AD05CA5"/>
    <w:rsid w:val="1BE10E42"/>
    <w:rsid w:val="1BFD2A35"/>
    <w:rsid w:val="1C826068"/>
    <w:rsid w:val="1CC85EF3"/>
    <w:rsid w:val="1F290645"/>
    <w:rsid w:val="1FA603C0"/>
    <w:rsid w:val="20112FE8"/>
    <w:rsid w:val="20782454"/>
    <w:rsid w:val="221B3457"/>
    <w:rsid w:val="222A5D64"/>
    <w:rsid w:val="22402709"/>
    <w:rsid w:val="22405E06"/>
    <w:rsid w:val="22A456FD"/>
    <w:rsid w:val="2309465E"/>
    <w:rsid w:val="240D6F0A"/>
    <w:rsid w:val="25701E60"/>
    <w:rsid w:val="26004EB7"/>
    <w:rsid w:val="26796579"/>
    <w:rsid w:val="26FE6D8A"/>
    <w:rsid w:val="273E23E0"/>
    <w:rsid w:val="27C62EE2"/>
    <w:rsid w:val="286472A7"/>
    <w:rsid w:val="289149E5"/>
    <w:rsid w:val="29C14725"/>
    <w:rsid w:val="2ABC1D62"/>
    <w:rsid w:val="2B3027FB"/>
    <w:rsid w:val="2BD51A0E"/>
    <w:rsid w:val="2C1A574B"/>
    <w:rsid w:val="2D1233DA"/>
    <w:rsid w:val="2D3C72B9"/>
    <w:rsid w:val="2D9C3B10"/>
    <w:rsid w:val="2DDC52E9"/>
    <w:rsid w:val="2F1059B5"/>
    <w:rsid w:val="2F9F7C5A"/>
    <w:rsid w:val="306D3728"/>
    <w:rsid w:val="30EA12FB"/>
    <w:rsid w:val="32027EE0"/>
    <w:rsid w:val="32CE3BB0"/>
    <w:rsid w:val="33155DE6"/>
    <w:rsid w:val="33190991"/>
    <w:rsid w:val="33EC3E5A"/>
    <w:rsid w:val="34431368"/>
    <w:rsid w:val="346C2492"/>
    <w:rsid w:val="35884EFC"/>
    <w:rsid w:val="365B72E3"/>
    <w:rsid w:val="369A7BCE"/>
    <w:rsid w:val="36AE1139"/>
    <w:rsid w:val="37C63AB5"/>
    <w:rsid w:val="381630D8"/>
    <w:rsid w:val="386C021F"/>
    <w:rsid w:val="389627A6"/>
    <w:rsid w:val="38D76D08"/>
    <w:rsid w:val="3943463C"/>
    <w:rsid w:val="394F34B3"/>
    <w:rsid w:val="3950347E"/>
    <w:rsid w:val="39C92C84"/>
    <w:rsid w:val="3ABF75C8"/>
    <w:rsid w:val="3ADB7F3B"/>
    <w:rsid w:val="3AF53311"/>
    <w:rsid w:val="3B8C019C"/>
    <w:rsid w:val="3B992E51"/>
    <w:rsid w:val="3BAF606C"/>
    <w:rsid w:val="3C7655E0"/>
    <w:rsid w:val="3CDE5649"/>
    <w:rsid w:val="3DA621D7"/>
    <w:rsid w:val="3E0155EE"/>
    <w:rsid w:val="3E1C2453"/>
    <w:rsid w:val="3E2C0E58"/>
    <w:rsid w:val="3EC82884"/>
    <w:rsid w:val="3F2A03B8"/>
    <w:rsid w:val="3F683F09"/>
    <w:rsid w:val="3F716931"/>
    <w:rsid w:val="3FC27AEF"/>
    <w:rsid w:val="3FEE5FF7"/>
    <w:rsid w:val="40334127"/>
    <w:rsid w:val="40563052"/>
    <w:rsid w:val="405F6E7C"/>
    <w:rsid w:val="41193890"/>
    <w:rsid w:val="4148177B"/>
    <w:rsid w:val="417E5BAB"/>
    <w:rsid w:val="41E224E5"/>
    <w:rsid w:val="42A9779E"/>
    <w:rsid w:val="42E166A2"/>
    <w:rsid w:val="43551082"/>
    <w:rsid w:val="44C9465F"/>
    <w:rsid w:val="44FC7F6D"/>
    <w:rsid w:val="453C0257"/>
    <w:rsid w:val="45972C63"/>
    <w:rsid w:val="45997458"/>
    <w:rsid w:val="46145B66"/>
    <w:rsid w:val="46F63FD3"/>
    <w:rsid w:val="47255480"/>
    <w:rsid w:val="48CA2E55"/>
    <w:rsid w:val="49566081"/>
    <w:rsid w:val="49A00E21"/>
    <w:rsid w:val="49F829B6"/>
    <w:rsid w:val="4A7051EF"/>
    <w:rsid w:val="4B23095D"/>
    <w:rsid w:val="4B9A0EDC"/>
    <w:rsid w:val="4C0762E6"/>
    <w:rsid w:val="4C36323E"/>
    <w:rsid w:val="4C7B19F6"/>
    <w:rsid w:val="4D985CBC"/>
    <w:rsid w:val="4E10507F"/>
    <w:rsid w:val="4E38579E"/>
    <w:rsid w:val="4E715F64"/>
    <w:rsid w:val="4EF47696"/>
    <w:rsid w:val="4F0C2155"/>
    <w:rsid w:val="4F0D6044"/>
    <w:rsid w:val="4F696EE2"/>
    <w:rsid w:val="5017522E"/>
    <w:rsid w:val="504E4FA9"/>
    <w:rsid w:val="50551591"/>
    <w:rsid w:val="51AF79ED"/>
    <w:rsid w:val="52807EE6"/>
    <w:rsid w:val="52A81544"/>
    <w:rsid w:val="52CF4F24"/>
    <w:rsid w:val="531F230B"/>
    <w:rsid w:val="53347397"/>
    <w:rsid w:val="53654E1D"/>
    <w:rsid w:val="540128C2"/>
    <w:rsid w:val="56103746"/>
    <w:rsid w:val="567B7E65"/>
    <w:rsid w:val="568421FD"/>
    <w:rsid w:val="56C91D22"/>
    <w:rsid w:val="5719296A"/>
    <w:rsid w:val="58BE0DF0"/>
    <w:rsid w:val="59384759"/>
    <w:rsid w:val="597E6191"/>
    <w:rsid w:val="5A373458"/>
    <w:rsid w:val="5A530308"/>
    <w:rsid w:val="5AEA6714"/>
    <w:rsid w:val="5B190BFB"/>
    <w:rsid w:val="5B7B1FB4"/>
    <w:rsid w:val="5BC06595"/>
    <w:rsid w:val="5C2419C7"/>
    <w:rsid w:val="5CBF2321"/>
    <w:rsid w:val="5D5C2DA0"/>
    <w:rsid w:val="5D885965"/>
    <w:rsid w:val="5DB00C33"/>
    <w:rsid w:val="5DE10CB8"/>
    <w:rsid w:val="5E550B14"/>
    <w:rsid w:val="5E866295"/>
    <w:rsid w:val="60CB66C9"/>
    <w:rsid w:val="60E233AD"/>
    <w:rsid w:val="612F443D"/>
    <w:rsid w:val="61323EAF"/>
    <w:rsid w:val="61371BA7"/>
    <w:rsid w:val="61C821DA"/>
    <w:rsid w:val="62565684"/>
    <w:rsid w:val="62FE672C"/>
    <w:rsid w:val="63780BEA"/>
    <w:rsid w:val="639A7F3A"/>
    <w:rsid w:val="64287ECD"/>
    <w:rsid w:val="64EE726D"/>
    <w:rsid w:val="653A1C66"/>
    <w:rsid w:val="655E5EAD"/>
    <w:rsid w:val="65C629A1"/>
    <w:rsid w:val="667C27D1"/>
    <w:rsid w:val="671D0FD9"/>
    <w:rsid w:val="67456FAC"/>
    <w:rsid w:val="67574390"/>
    <w:rsid w:val="67A63127"/>
    <w:rsid w:val="683E72F5"/>
    <w:rsid w:val="68A06F9A"/>
    <w:rsid w:val="6A253276"/>
    <w:rsid w:val="6A733EA0"/>
    <w:rsid w:val="6B6721A7"/>
    <w:rsid w:val="6BB80831"/>
    <w:rsid w:val="6D6D7C2C"/>
    <w:rsid w:val="6D8716B4"/>
    <w:rsid w:val="6DB421E5"/>
    <w:rsid w:val="6E82642B"/>
    <w:rsid w:val="6F8136AF"/>
    <w:rsid w:val="6F9E7160"/>
    <w:rsid w:val="6FB30E93"/>
    <w:rsid w:val="708E53C7"/>
    <w:rsid w:val="711539EC"/>
    <w:rsid w:val="714E4E6F"/>
    <w:rsid w:val="71EF59AF"/>
    <w:rsid w:val="722F0678"/>
    <w:rsid w:val="72663C58"/>
    <w:rsid w:val="72862C57"/>
    <w:rsid w:val="72A069EA"/>
    <w:rsid w:val="72C139C6"/>
    <w:rsid w:val="72F30E53"/>
    <w:rsid w:val="73010267"/>
    <w:rsid w:val="741A6D3C"/>
    <w:rsid w:val="745B522B"/>
    <w:rsid w:val="75676A53"/>
    <w:rsid w:val="76A9599C"/>
    <w:rsid w:val="76EE7F40"/>
    <w:rsid w:val="7714688C"/>
    <w:rsid w:val="772A0E4B"/>
    <w:rsid w:val="77DA7A29"/>
    <w:rsid w:val="7802180F"/>
    <w:rsid w:val="783C3291"/>
    <w:rsid w:val="78435D65"/>
    <w:rsid w:val="784609E1"/>
    <w:rsid w:val="786E4500"/>
    <w:rsid w:val="78D12D62"/>
    <w:rsid w:val="78F74CDF"/>
    <w:rsid w:val="79065BC3"/>
    <w:rsid w:val="79677031"/>
    <w:rsid w:val="797F1E60"/>
    <w:rsid w:val="79BC4EE7"/>
    <w:rsid w:val="79CC49FF"/>
    <w:rsid w:val="7AFD55D1"/>
    <w:rsid w:val="7B58348F"/>
    <w:rsid w:val="7BAB499C"/>
    <w:rsid w:val="7BDF37BB"/>
    <w:rsid w:val="7C112F2C"/>
    <w:rsid w:val="7C217284"/>
    <w:rsid w:val="7C45600D"/>
    <w:rsid w:val="7CDD5387"/>
    <w:rsid w:val="7CEB7854"/>
    <w:rsid w:val="7CF92366"/>
    <w:rsid w:val="7D616A99"/>
    <w:rsid w:val="7D854CF3"/>
    <w:rsid w:val="7D973B9A"/>
    <w:rsid w:val="7F053E38"/>
    <w:rsid w:val="7F201A58"/>
    <w:rsid w:val="7F247501"/>
    <w:rsid w:val="7F805D50"/>
    <w:rsid w:val="7F9063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DE6A6D5"/>
  <w15:docId w15:val="{907D8359-06A9-435E-9BB1-54DA11EA3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spacing w:line="360" w:lineRule="auto"/>
      <w:jc w:val="both"/>
    </w:pPr>
    <w:rPr>
      <w:rFonts w:cstheme="minorBidi"/>
      <w:kern w:val="2"/>
      <w:sz w:val="24"/>
      <w:szCs w:val="22"/>
    </w:rPr>
  </w:style>
  <w:style w:type="paragraph" w:styleId="1">
    <w:name w:val="heading 1"/>
    <w:basedOn w:val="a"/>
    <w:next w:val="a"/>
    <w:autoRedefine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numPr>
        <w:numId w:val="1"/>
      </w:numPr>
      <w:spacing w:beforeLines="50" w:before="50" w:afterLines="50" w:after="50"/>
      <w:outlineLvl w:val="1"/>
    </w:pPr>
    <w:rPr>
      <w:rFonts w:eastAsia="微软雅黑" w:cstheme="majorBidi"/>
      <w:b/>
      <w:bCs/>
      <w:szCs w:val="32"/>
    </w:rPr>
  </w:style>
  <w:style w:type="paragraph" w:styleId="3">
    <w:name w:val="heading 3"/>
    <w:basedOn w:val="a"/>
    <w:next w:val="a"/>
    <w:autoRedefine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footer"/>
    <w:basedOn w:val="a"/>
    <w:link w:val="a6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autoRedefine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autoRedefine/>
    <w:uiPriority w:val="20"/>
    <w:qFormat/>
    <w:rPr>
      <w:i/>
    </w:rPr>
  </w:style>
  <w:style w:type="character" w:customStyle="1" w:styleId="a8">
    <w:name w:val="页眉 字符"/>
    <w:basedOn w:val="a0"/>
    <w:link w:val="a7"/>
    <w:autoRedefine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autoRedefine/>
    <w:uiPriority w:val="99"/>
    <w:qFormat/>
    <w:rPr>
      <w:sz w:val="18"/>
      <w:szCs w:val="18"/>
    </w:rPr>
  </w:style>
  <w:style w:type="paragraph" w:styleId="ab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日期 字符"/>
    <w:basedOn w:val="a0"/>
    <w:link w:val="a3"/>
    <w:autoRedefine/>
    <w:uiPriority w:val="99"/>
    <w:semiHidden/>
    <w:qFormat/>
    <w:rPr>
      <w:rFonts w:ascii="Times New Roman" w:eastAsia="宋体" w:hAnsi="Times New Roman"/>
      <w:sz w:val="24"/>
    </w:rPr>
  </w:style>
  <w:style w:type="paragraph" w:customStyle="1" w:styleId="ALT1">
    <w:name w:val="ALT+1正文"/>
    <w:basedOn w:val="a"/>
    <w:semiHidden/>
    <w:qFormat/>
    <w:pPr>
      <w:ind w:firstLine="539"/>
    </w:pPr>
    <w:rPr>
      <w:rFonts w:cs="Times New Roman"/>
      <w:sz w:val="21"/>
      <w:szCs w:val="20"/>
    </w:rPr>
  </w:style>
  <w:style w:type="character" w:customStyle="1" w:styleId="font51">
    <w:name w:val="font51"/>
    <w:basedOn w:val="a0"/>
    <w:qFormat/>
    <w:rPr>
      <w:rFonts w:ascii="宋体" w:eastAsia="宋体" w:hAnsi="宋体" w:cs="宋体" w:hint="eastAsia"/>
      <w:color w:val="auto"/>
      <w:sz w:val="16"/>
      <w:szCs w:val="16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4413D-993E-410E-ABD2-99EB584EF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</Words>
  <Characters>453</Characters>
  <Application>Microsoft Office Word</Application>
  <DocSecurity>0</DocSecurity>
  <Lines>3</Lines>
  <Paragraphs>1</Paragraphs>
  <ScaleCrop>false</ScaleCrop>
  <Company>sinet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lzj</dc:creator>
  <cp:lastModifiedBy>hk</cp:lastModifiedBy>
  <cp:revision>3</cp:revision>
  <dcterms:created xsi:type="dcterms:W3CDTF">2025-12-05T06:12:00Z</dcterms:created>
  <dcterms:modified xsi:type="dcterms:W3CDTF">2025-12-05T06:13:00Z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824641E9E3464012B42A3A18E029A47B_13</vt:lpwstr>
  </property>
  <property fmtid="{D5CDD505-2E9C-101B-9397-08002B2CF9AE}" pid="4" name="KSOTemplateDocerSaveRecord">
    <vt:lpwstr>eyJoZGlkIjoiOTY4NDY4MmNiYzZmZTkyNTllNGQ0YjgxM2E3MmYxNzEiLCJ1c2VySWQiOiI2NTUyMTk1NTUifQ==</vt:lpwstr>
  </property>
</Properties>
</file>