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spacing w:before="0" w:after="0" w:line="360" w:lineRule="auto"/>
        <w:jc w:val="left"/>
        <w:rPr>
          <w:rFonts w:ascii="Times New Roman" w:hAnsi="Times New Roman" w:eastAsia="仿宋" w:cs="Times New Roman"/>
          <w:bCs w:val="0"/>
          <w:sz w:val="28"/>
          <w:szCs w:val="28"/>
        </w:rPr>
      </w:pPr>
      <w:r>
        <w:rPr>
          <w:rFonts w:hint="eastAsia" w:ascii="Times New Roman" w:hAnsi="Times New Roman" w:eastAsia="仿宋" w:cs="Times New Roman"/>
          <w:bCs w:val="0"/>
          <w:sz w:val="28"/>
          <w:szCs w:val="28"/>
        </w:rPr>
        <w:t>武汉市成品油综合智慧监管平台项目</w:t>
      </w:r>
      <w:r>
        <w:rPr>
          <w:rFonts w:ascii="Times New Roman" w:hAnsi="Times New Roman" w:eastAsia="仿宋" w:cs="Times New Roman"/>
          <w:bCs w:val="0"/>
          <w:sz w:val="28"/>
          <w:szCs w:val="28"/>
        </w:rPr>
        <w:t>第三方软件测</w:t>
      </w:r>
      <w:r>
        <w:rPr>
          <w:rFonts w:hint="eastAsia" w:ascii="Times New Roman" w:hAnsi="Times New Roman" w:eastAsia="仿宋" w:cs="Times New Roman"/>
          <w:bCs w:val="0"/>
          <w:sz w:val="28"/>
          <w:szCs w:val="28"/>
        </w:rPr>
        <w:t>试</w:t>
      </w:r>
    </w:p>
    <w:p>
      <w:pPr>
        <w:pStyle w:val="4"/>
        <w:numPr>
          <w:ilvl w:val="0"/>
          <w:numId w:val="1"/>
        </w:numPr>
        <w:tabs>
          <w:tab w:val="left" w:pos="360"/>
        </w:tabs>
        <w:spacing w:before="0" w:after="0" w:line="360" w:lineRule="auto"/>
        <w:ind w:left="616" w:hanging="616"/>
        <w:jc w:val="left"/>
        <w:rPr>
          <w:rFonts w:ascii="Times New Roman" w:hAnsi="Times New Roman" w:eastAsia="仿宋" w:cs="Times New Roman"/>
          <w:bCs w:val="0"/>
          <w:sz w:val="28"/>
          <w:szCs w:val="28"/>
          <w:lang w:val="zh-CN"/>
        </w:rPr>
      </w:pPr>
      <w:bookmarkStart w:id="0" w:name="_Toc12282"/>
      <w:bookmarkStart w:id="1" w:name="_Toc175928760"/>
      <w:r>
        <w:rPr>
          <w:rFonts w:ascii="Times New Roman" w:hAnsi="Times New Roman" w:eastAsia="仿宋" w:cs="Times New Roman"/>
          <w:bCs w:val="0"/>
          <w:sz w:val="28"/>
          <w:szCs w:val="28"/>
          <w:lang w:val="zh-CN"/>
        </w:rPr>
        <w:t>项目</w:t>
      </w:r>
      <w:r>
        <w:rPr>
          <w:rFonts w:ascii="Times New Roman" w:hAnsi="Times New Roman" w:eastAsia="仿宋" w:cs="Times New Roman"/>
          <w:bCs w:val="0"/>
          <w:sz w:val="28"/>
          <w:szCs w:val="28"/>
        </w:rPr>
        <w:t>概况</w:t>
      </w:r>
      <w:bookmarkEnd w:id="0"/>
      <w:bookmarkEnd w:id="1"/>
    </w:p>
    <w:p>
      <w:pPr>
        <w:numPr>
          <w:ilvl w:val="0"/>
          <w:numId w:val="2"/>
        </w:numPr>
        <w:spacing w:line="360" w:lineRule="auto"/>
        <w:ind w:firstLine="420"/>
        <w:rPr>
          <w:lang w:val="zh-CN"/>
        </w:rPr>
      </w:pPr>
      <w:r>
        <w:rPr>
          <w:rFonts w:ascii="Times New Roman" w:hAnsi="Times New Roman" w:eastAsia="仿宋" w:cs="Times New Roman"/>
          <w:bCs/>
          <w:sz w:val="24"/>
          <w:szCs w:val="24"/>
        </w:rPr>
        <w:t>招标</w:t>
      </w:r>
      <w:r>
        <w:rPr>
          <w:rFonts w:ascii="Times New Roman" w:hAnsi="Times New Roman" w:eastAsia="仿宋" w:cs="Times New Roman"/>
          <w:bCs/>
          <w:sz w:val="24"/>
          <w:szCs w:val="24"/>
          <w:lang w:val="zh-CN"/>
        </w:rPr>
        <w:t>内容：</w:t>
      </w:r>
      <w:r>
        <w:rPr>
          <w:rFonts w:hint="eastAsia" w:ascii="Times New Roman" w:hAnsi="Times New Roman" w:eastAsia="仿宋" w:cs="Times New Roman"/>
          <w:bCs/>
          <w:sz w:val="24"/>
          <w:szCs w:val="24"/>
          <w:lang w:val="zh-CN"/>
        </w:rPr>
        <w:t>武汉市成品油综合智慧监管平台项目</w:t>
      </w:r>
      <w:r>
        <w:rPr>
          <w:rFonts w:ascii="Times New Roman" w:hAnsi="Times New Roman" w:eastAsia="仿宋" w:cs="Times New Roman"/>
          <w:bCs/>
          <w:sz w:val="24"/>
          <w:szCs w:val="24"/>
          <w:lang w:val="zh-CN"/>
        </w:rPr>
        <w:t>第三方软件测</w:t>
      </w:r>
      <w:r>
        <w:rPr>
          <w:rFonts w:hint="eastAsia" w:ascii="Times New Roman" w:hAnsi="Times New Roman" w:eastAsia="仿宋" w:cs="Times New Roman"/>
          <w:bCs/>
          <w:sz w:val="24"/>
          <w:szCs w:val="24"/>
          <w:lang w:val="zh-CN"/>
        </w:rPr>
        <w:t>试</w:t>
      </w:r>
    </w:p>
    <w:p>
      <w:pPr>
        <w:numPr>
          <w:ilvl w:val="0"/>
          <w:numId w:val="2"/>
        </w:numPr>
        <w:spacing w:line="360" w:lineRule="auto"/>
        <w:ind w:firstLine="420"/>
        <w:rPr>
          <w:lang w:val="zh-CN"/>
        </w:rPr>
      </w:pPr>
      <w:r>
        <w:rPr>
          <w:rFonts w:ascii="Times New Roman" w:hAnsi="Times New Roman" w:eastAsia="仿宋" w:cs="Times New Roman"/>
          <w:bCs/>
          <w:sz w:val="24"/>
          <w:szCs w:val="24"/>
          <w:lang w:val="zh-CN"/>
        </w:rPr>
        <w:t>采购预算：人民</w:t>
      </w:r>
      <w:r>
        <w:rPr>
          <w:rFonts w:hint="eastAsia" w:ascii="Times New Roman" w:hAnsi="Times New Roman" w:eastAsia="仿宋" w:cs="Times New Roman"/>
          <w:bCs/>
          <w:sz w:val="24"/>
          <w:szCs w:val="24"/>
          <w:lang w:val="en-US" w:eastAsia="zh-CN"/>
        </w:rPr>
        <w:t>3.19</w:t>
      </w:r>
      <w:r>
        <w:rPr>
          <w:rFonts w:ascii="Times New Roman" w:hAnsi="Times New Roman" w:eastAsia="仿宋" w:cs="Times New Roman"/>
          <w:bCs/>
          <w:sz w:val="24"/>
          <w:szCs w:val="24"/>
          <w:lang w:val="zh-CN"/>
        </w:rPr>
        <w:t>万元，超此预算价为无效标</w:t>
      </w:r>
    </w:p>
    <w:p>
      <w:pPr>
        <w:pStyle w:val="4"/>
        <w:numPr>
          <w:ilvl w:val="0"/>
          <w:numId w:val="1"/>
        </w:numPr>
        <w:tabs>
          <w:tab w:val="left" w:pos="360"/>
        </w:tabs>
        <w:spacing w:before="0" w:after="0" w:line="360" w:lineRule="auto"/>
        <w:ind w:left="616" w:hanging="616"/>
        <w:jc w:val="left"/>
        <w:rPr>
          <w:rFonts w:ascii="Times New Roman" w:hAnsi="Times New Roman" w:eastAsia="仿宋" w:cs="Times New Roman"/>
          <w:bCs w:val="0"/>
          <w:sz w:val="28"/>
          <w:szCs w:val="28"/>
          <w:lang w:val="zh-CN"/>
        </w:rPr>
      </w:pPr>
      <w:bookmarkStart w:id="8" w:name="_GoBack"/>
      <w:bookmarkEnd w:id="8"/>
      <w:bookmarkStart w:id="2" w:name="_Toc6089"/>
      <w:bookmarkStart w:id="3" w:name="_Toc175928761"/>
      <w:r>
        <w:rPr>
          <w:rFonts w:ascii="Times New Roman" w:hAnsi="Times New Roman" w:eastAsia="仿宋" w:cs="Times New Roman"/>
          <w:bCs w:val="0"/>
          <w:sz w:val="28"/>
          <w:szCs w:val="28"/>
          <w:lang w:val="zh-CN"/>
        </w:rPr>
        <w:t>技术要求</w:t>
      </w:r>
      <w:bookmarkEnd w:id="2"/>
      <w:bookmarkEnd w:id="3"/>
    </w:p>
    <w:p>
      <w:pPr>
        <w:spacing w:line="360" w:lineRule="auto"/>
        <w:ind w:firstLine="420"/>
        <w:outlineLvl w:val="2"/>
        <w:rPr>
          <w:rFonts w:ascii="Times New Roman" w:hAnsi="Times New Roman" w:eastAsia="仿宋" w:cs="Times New Roman"/>
          <w:b/>
          <w:sz w:val="24"/>
          <w:szCs w:val="24"/>
          <w:lang w:val="zh-CN"/>
        </w:rPr>
      </w:pPr>
      <w:r>
        <w:rPr>
          <w:rFonts w:ascii="Times New Roman" w:hAnsi="Times New Roman" w:eastAsia="仿宋" w:cs="Times New Roman"/>
          <w:b/>
          <w:sz w:val="24"/>
          <w:szCs w:val="24"/>
          <w:lang w:val="zh-CN"/>
        </w:rPr>
        <w:t>2.1 服务内容</w:t>
      </w:r>
    </w:p>
    <w:p>
      <w:pPr>
        <w:spacing w:line="360" w:lineRule="auto"/>
        <w:ind w:firstLine="420"/>
        <w:rPr>
          <w:rFonts w:ascii="Times New Roman" w:hAnsi="Times New Roman" w:eastAsia="仿宋" w:cs="Times New Roman"/>
          <w:b/>
          <w:bCs w:val="0"/>
          <w:sz w:val="24"/>
          <w:szCs w:val="24"/>
          <w:lang w:val="zh-CN"/>
        </w:rPr>
      </w:pPr>
      <w:r>
        <w:rPr>
          <w:rFonts w:ascii="Times New Roman" w:hAnsi="Times New Roman" w:eastAsia="仿宋" w:cs="Times New Roman"/>
          <w:b/>
          <w:bCs w:val="0"/>
          <w:sz w:val="24"/>
          <w:szCs w:val="24"/>
          <w:lang w:val="zh-CN"/>
        </w:rPr>
        <w:t>2.1.1 功能测试</w:t>
      </w:r>
    </w:p>
    <w:p>
      <w:pPr>
        <w:spacing w:line="360" w:lineRule="auto"/>
        <w:ind w:firstLine="420"/>
        <w:rPr>
          <w:rFonts w:ascii="Times New Roman" w:hAnsi="Times New Roman" w:eastAsia="仿宋" w:cs="Times New Roman"/>
          <w:bCs/>
          <w:sz w:val="24"/>
          <w:szCs w:val="24"/>
          <w:lang w:val="zh-CN"/>
        </w:rPr>
      </w:pPr>
      <w:r>
        <w:rPr>
          <w:rFonts w:ascii="Times New Roman" w:hAnsi="Times New Roman" w:eastAsia="仿宋" w:cs="Times New Roman"/>
          <w:bCs/>
          <w:sz w:val="24"/>
          <w:szCs w:val="24"/>
          <w:lang w:val="zh-CN"/>
        </w:rPr>
        <w:t>2.1.1.1 需求验证</w:t>
      </w:r>
    </w:p>
    <w:p>
      <w:pPr>
        <w:spacing w:line="360" w:lineRule="auto"/>
        <w:ind w:firstLine="420"/>
        <w:rPr>
          <w:rFonts w:ascii="Times New Roman" w:hAnsi="Times New Roman" w:eastAsia="仿宋" w:cs="Times New Roman"/>
          <w:bCs/>
          <w:sz w:val="24"/>
          <w:szCs w:val="24"/>
          <w:lang w:val="zh-CN"/>
        </w:rPr>
      </w:pPr>
      <w:r>
        <w:rPr>
          <w:rFonts w:ascii="Times New Roman" w:hAnsi="Times New Roman" w:eastAsia="仿宋" w:cs="Times New Roman"/>
          <w:bCs/>
          <w:sz w:val="24"/>
          <w:szCs w:val="24"/>
          <w:lang w:val="zh-CN"/>
        </w:rPr>
        <w:t>（1）对照软件需求规格说明书，检查软件功能是否完整实现。</w:t>
      </w:r>
    </w:p>
    <w:p>
      <w:pPr>
        <w:spacing w:line="360" w:lineRule="auto"/>
        <w:ind w:firstLine="420"/>
        <w:rPr>
          <w:rFonts w:ascii="Times New Roman" w:hAnsi="Times New Roman" w:eastAsia="仿宋" w:cs="Times New Roman"/>
          <w:bCs/>
          <w:sz w:val="24"/>
          <w:szCs w:val="24"/>
          <w:lang w:val="zh-CN"/>
        </w:rPr>
      </w:pPr>
      <w:r>
        <w:rPr>
          <w:rFonts w:ascii="Times New Roman" w:hAnsi="Times New Roman" w:eastAsia="仿宋" w:cs="Times New Roman"/>
          <w:bCs/>
          <w:sz w:val="24"/>
          <w:szCs w:val="24"/>
          <w:lang w:val="zh-CN"/>
        </w:rPr>
        <w:t>（2）确认每个功能点的输入、处理和输出是否符合预期。</w:t>
      </w:r>
    </w:p>
    <w:p>
      <w:pPr>
        <w:spacing w:line="360" w:lineRule="auto"/>
        <w:ind w:firstLine="420"/>
        <w:rPr>
          <w:rFonts w:ascii="Times New Roman" w:hAnsi="Times New Roman" w:eastAsia="仿宋" w:cs="Times New Roman"/>
          <w:bCs/>
          <w:sz w:val="24"/>
          <w:szCs w:val="24"/>
          <w:lang w:val="zh-CN"/>
        </w:rPr>
      </w:pPr>
      <w:r>
        <w:rPr>
          <w:rFonts w:ascii="Times New Roman" w:hAnsi="Times New Roman" w:eastAsia="仿宋" w:cs="Times New Roman"/>
          <w:bCs/>
          <w:sz w:val="24"/>
          <w:szCs w:val="24"/>
          <w:lang w:val="zh-CN"/>
        </w:rPr>
        <w:t>2.1.1.2 业务流程测试</w:t>
      </w:r>
    </w:p>
    <w:p>
      <w:pPr>
        <w:spacing w:line="360" w:lineRule="auto"/>
        <w:ind w:firstLine="420"/>
        <w:rPr>
          <w:rFonts w:ascii="Times New Roman" w:hAnsi="Times New Roman" w:eastAsia="仿宋" w:cs="Times New Roman"/>
          <w:bCs/>
          <w:sz w:val="24"/>
          <w:szCs w:val="24"/>
          <w:lang w:val="zh-CN"/>
        </w:rPr>
      </w:pPr>
      <w:r>
        <w:rPr>
          <w:rFonts w:ascii="Times New Roman" w:hAnsi="Times New Roman" w:eastAsia="仿宋" w:cs="Times New Roman"/>
          <w:bCs/>
          <w:sz w:val="24"/>
          <w:szCs w:val="24"/>
          <w:lang w:val="zh-CN"/>
        </w:rPr>
        <w:t>（1）测试软件中各种业务流程的正确性，如注册、登录、购物、支付等流程。</w:t>
      </w:r>
    </w:p>
    <w:p>
      <w:pPr>
        <w:spacing w:line="360" w:lineRule="auto"/>
        <w:ind w:firstLine="420"/>
        <w:rPr>
          <w:rFonts w:ascii="Times New Roman" w:hAnsi="Times New Roman" w:eastAsia="仿宋" w:cs="Times New Roman"/>
          <w:bCs/>
          <w:sz w:val="24"/>
          <w:szCs w:val="24"/>
          <w:lang w:val="zh-CN"/>
        </w:rPr>
      </w:pPr>
      <w:r>
        <w:rPr>
          <w:rFonts w:ascii="Times New Roman" w:hAnsi="Times New Roman" w:eastAsia="仿宋" w:cs="Times New Roman"/>
          <w:bCs/>
          <w:sz w:val="24"/>
          <w:szCs w:val="24"/>
          <w:lang w:val="zh-CN"/>
        </w:rPr>
        <w:t>（2）检查流程中的各个环节是否能够顺利衔接，数据是否正确传递。</w:t>
      </w:r>
    </w:p>
    <w:p>
      <w:pPr>
        <w:spacing w:line="360" w:lineRule="auto"/>
        <w:ind w:firstLine="420"/>
        <w:rPr>
          <w:rFonts w:ascii="Times New Roman" w:hAnsi="Times New Roman" w:eastAsia="仿宋" w:cs="Times New Roman"/>
          <w:bCs/>
          <w:sz w:val="24"/>
          <w:szCs w:val="24"/>
          <w:lang w:val="zh-CN"/>
        </w:rPr>
      </w:pPr>
      <w:r>
        <w:rPr>
          <w:rFonts w:ascii="Times New Roman" w:hAnsi="Times New Roman" w:eastAsia="仿宋" w:cs="Times New Roman"/>
          <w:bCs/>
          <w:sz w:val="24"/>
          <w:szCs w:val="24"/>
          <w:lang w:val="zh-CN"/>
        </w:rPr>
        <w:t>2.1.1.3 边界值测试</w:t>
      </w:r>
    </w:p>
    <w:p>
      <w:pPr>
        <w:spacing w:line="360" w:lineRule="auto"/>
        <w:ind w:firstLine="420"/>
        <w:rPr>
          <w:rFonts w:ascii="Times New Roman" w:hAnsi="Times New Roman" w:eastAsia="仿宋" w:cs="Times New Roman"/>
          <w:bCs/>
          <w:sz w:val="24"/>
          <w:szCs w:val="24"/>
          <w:lang w:val="zh-CN"/>
        </w:rPr>
      </w:pPr>
      <w:r>
        <w:rPr>
          <w:rFonts w:ascii="Times New Roman" w:hAnsi="Times New Roman" w:eastAsia="仿宋" w:cs="Times New Roman"/>
          <w:bCs/>
          <w:sz w:val="24"/>
          <w:szCs w:val="24"/>
          <w:lang w:val="zh-CN"/>
        </w:rPr>
        <w:t>（1）针对输入数据的边界值进行测试，例如最小、最大、临界值等情况，以发现可能存在的错误。</w:t>
      </w:r>
    </w:p>
    <w:p>
      <w:pPr>
        <w:spacing w:line="360" w:lineRule="auto"/>
        <w:ind w:firstLine="420"/>
        <w:rPr>
          <w:rFonts w:ascii="Times New Roman" w:hAnsi="Times New Roman" w:eastAsia="仿宋" w:cs="Times New Roman"/>
          <w:bCs/>
          <w:sz w:val="24"/>
          <w:szCs w:val="24"/>
          <w:lang w:val="zh-CN"/>
        </w:rPr>
      </w:pPr>
      <w:r>
        <w:rPr>
          <w:rFonts w:ascii="Times New Roman" w:hAnsi="Times New Roman" w:eastAsia="仿宋" w:cs="Times New Roman"/>
          <w:bCs/>
          <w:sz w:val="24"/>
          <w:szCs w:val="24"/>
          <w:lang w:val="zh-CN"/>
        </w:rPr>
        <w:t>（2）检查软件在边界条件下的行为是否符合预期。</w:t>
      </w:r>
    </w:p>
    <w:p>
      <w:pPr>
        <w:spacing w:line="360" w:lineRule="auto"/>
        <w:ind w:firstLine="420"/>
        <w:rPr>
          <w:rFonts w:ascii="Times New Roman" w:hAnsi="Times New Roman" w:eastAsia="仿宋" w:cs="Times New Roman"/>
          <w:bCs/>
          <w:sz w:val="24"/>
          <w:szCs w:val="24"/>
          <w:lang w:val="zh-CN"/>
        </w:rPr>
      </w:pPr>
      <w:r>
        <w:rPr>
          <w:rFonts w:ascii="Times New Roman" w:hAnsi="Times New Roman" w:eastAsia="仿宋" w:cs="Times New Roman"/>
          <w:bCs/>
          <w:sz w:val="24"/>
          <w:szCs w:val="24"/>
          <w:lang w:val="zh-CN"/>
        </w:rPr>
        <w:t>2.1.1.4 异常情况测试</w:t>
      </w:r>
    </w:p>
    <w:p>
      <w:pPr>
        <w:spacing w:line="360" w:lineRule="auto"/>
        <w:ind w:firstLine="420"/>
        <w:rPr>
          <w:rFonts w:ascii="Times New Roman" w:hAnsi="Times New Roman" w:eastAsia="仿宋" w:cs="Times New Roman"/>
          <w:bCs/>
          <w:sz w:val="24"/>
          <w:szCs w:val="24"/>
          <w:lang w:val="zh-CN"/>
        </w:rPr>
      </w:pPr>
      <w:r>
        <w:rPr>
          <w:rFonts w:ascii="Times New Roman" w:hAnsi="Times New Roman" w:eastAsia="仿宋" w:cs="Times New Roman"/>
          <w:bCs/>
          <w:sz w:val="24"/>
          <w:szCs w:val="24"/>
          <w:lang w:val="zh-CN"/>
        </w:rPr>
        <w:t>（1）模拟各种异常情况，如网络中断、服务器故障、数据库错误等，测试软件的容错能力和恢复能力。</w:t>
      </w:r>
    </w:p>
    <w:p>
      <w:pPr>
        <w:spacing w:line="360" w:lineRule="auto"/>
        <w:ind w:firstLine="420"/>
        <w:rPr>
          <w:rFonts w:ascii="Times New Roman" w:hAnsi="Times New Roman" w:eastAsia="仿宋" w:cs="Times New Roman"/>
          <w:bCs/>
          <w:sz w:val="24"/>
          <w:szCs w:val="24"/>
          <w:lang w:val="zh-CN"/>
        </w:rPr>
      </w:pPr>
      <w:r>
        <w:rPr>
          <w:rFonts w:ascii="Times New Roman" w:hAnsi="Times New Roman" w:eastAsia="仿宋" w:cs="Times New Roman"/>
          <w:bCs/>
          <w:sz w:val="24"/>
          <w:szCs w:val="24"/>
          <w:lang w:val="zh-CN"/>
        </w:rPr>
        <w:t>（2）验证软件在异常情况下是否能够正确处理并给出合理的提示信息。</w:t>
      </w:r>
    </w:p>
    <w:p>
      <w:pPr>
        <w:spacing w:line="360" w:lineRule="auto"/>
        <w:ind w:firstLine="420"/>
        <w:rPr>
          <w:rFonts w:ascii="Times New Roman" w:hAnsi="Times New Roman" w:eastAsia="仿宋" w:cs="Times New Roman"/>
          <w:b/>
          <w:bCs w:val="0"/>
          <w:sz w:val="24"/>
          <w:szCs w:val="24"/>
          <w:lang w:val="zh-CN"/>
        </w:rPr>
      </w:pPr>
      <w:r>
        <w:rPr>
          <w:rFonts w:ascii="Times New Roman" w:hAnsi="Times New Roman" w:eastAsia="仿宋" w:cs="Times New Roman"/>
          <w:b/>
          <w:bCs w:val="0"/>
          <w:sz w:val="24"/>
          <w:szCs w:val="24"/>
          <w:lang w:val="zh-CN"/>
        </w:rPr>
        <w:t>2.1.2 性能测试</w:t>
      </w:r>
    </w:p>
    <w:p>
      <w:pPr>
        <w:spacing w:line="360" w:lineRule="auto"/>
        <w:ind w:firstLine="420"/>
        <w:rPr>
          <w:rFonts w:ascii="Times New Roman" w:hAnsi="Times New Roman" w:eastAsia="仿宋" w:cs="Times New Roman"/>
          <w:bCs/>
          <w:sz w:val="24"/>
          <w:szCs w:val="24"/>
          <w:lang w:val="zh-CN"/>
        </w:rPr>
      </w:pPr>
      <w:r>
        <w:rPr>
          <w:rFonts w:ascii="Times New Roman" w:hAnsi="Times New Roman" w:eastAsia="仿宋" w:cs="Times New Roman"/>
          <w:bCs/>
          <w:sz w:val="24"/>
          <w:szCs w:val="24"/>
          <w:lang w:val="zh-CN"/>
        </w:rPr>
        <w:t>2.1.2.1 响应时间测试</w:t>
      </w:r>
    </w:p>
    <w:p>
      <w:pPr>
        <w:spacing w:line="360" w:lineRule="auto"/>
        <w:ind w:firstLine="420"/>
        <w:rPr>
          <w:rFonts w:ascii="Times New Roman" w:hAnsi="Times New Roman" w:eastAsia="仿宋" w:cs="Times New Roman"/>
          <w:bCs/>
          <w:sz w:val="24"/>
          <w:szCs w:val="24"/>
          <w:lang w:val="zh-CN"/>
        </w:rPr>
      </w:pPr>
      <w:r>
        <w:rPr>
          <w:rFonts w:ascii="Times New Roman" w:hAnsi="Times New Roman" w:eastAsia="仿宋" w:cs="Times New Roman"/>
          <w:bCs/>
          <w:sz w:val="24"/>
          <w:szCs w:val="24"/>
          <w:lang w:val="zh-CN"/>
        </w:rPr>
        <w:t>（1）测量软件在不同负载下对用户请求的响应时间，确保其满足性能要求。</w:t>
      </w:r>
    </w:p>
    <w:p>
      <w:pPr>
        <w:spacing w:line="360" w:lineRule="auto"/>
        <w:ind w:firstLine="420"/>
        <w:rPr>
          <w:rFonts w:ascii="Times New Roman" w:hAnsi="Times New Roman" w:eastAsia="仿宋" w:cs="Times New Roman"/>
          <w:bCs/>
          <w:sz w:val="24"/>
          <w:szCs w:val="24"/>
          <w:lang w:val="zh-CN"/>
        </w:rPr>
      </w:pPr>
      <w:r>
        <w:rPr>
          <w:rFonts w:ascii="Times New Roman" w:hAnsi="Times New Roman" w:eastAsia="仿宋" w:cs="Times New Roman"/>
          <w:bCs/>
          <w:sz w:val="24"/>
          <w:szCs w:val="24"/>
          <w:lang w:val="zh-CN"/>
        </w:rPr>
        <w:t>（2）分析响应时间的变化趋势，找出可能的性能瓶颈。</w:t>
      </w:r>
    </w:p>
    <w:p>
      <w:pPr>
        <w:spacing w:line="360" w:lineRule="auto"/>
        <w:ind w:firstLine="420"/>
        <w:rPr>
          <w:rFonts w:ascii="Times New Roman" w:hAnsi="Times New Roman" w:eastAsia="仿宋" w:cs="Times New Roman"/>
          <w:bCs/>
          <w:sz w:val="24"/>
          <w:szCs w:val="24"/>
          <w:lang w:val="zh-CN"/>
        </w:rPr>
      </w:pPr>
      <w:r>
        <w:rPr>
          <w:rFonts w:ascii="Times New Roman" w:hAnsi="Times New Roman" w:eastAsia="仿宋" w:cs="Times New Roman"/>
          <w:bCs/>
          <w:sz w:val="24"/>
          <w:szCs w:val="24"/>
          <w:lang w:val="zh-CN"/>
        </w:rPr>
        <w:t>2.1.2.2 吞吐量测试</w:t>
      </w:r>
    </w:p>
    <w:p>
      <w:pPr>
        <w:spacing w:line="360" w:lineRule="auto"/>
        <w:ind w:firstLine="420"/>
        <w:rPr>
          <w:rFonts w:ascii="Times New Roman" w:hAnsi="Times New Roman" w:eastAsia="仿宋" w:cs="Times New Roman"/>
          <w:bCs/>
          <w:sz w:val="24"/>
          <w:szCs w:val="24"/>
          <w:lang w:val="zh-CN"/>
        </w:rPr>
      </w:pPr>
      <w:r>
        <w:rPr>
          <w:rFonts w:ascii="Times New Roman" w:hAnsi="Times New Roman" w:eastAsia="仿宋" w:cs="Times New Roman"/>
          <w:bCs/>
          <w:sz w:val="24"/>
          <w:szCs w:val="24"/>
          <w:lang w:val="zh-CN"/>
        </w:rPr>
        <w:t>（1）测试软件在单位时间内能够处理的事务数量，评估其处理能力。</w:t>
      </w:r>
    </w:p>
    <w:p>
      <w:pPr>
        <w:spacing w:line="360" w:lineRule="auto"/>
        <w:ind w:firstLine="420"/>
        <w:rPr>
          <w:rFonts w:ascii="Times New Roman" w:hAnsi="Times New Roman" w:eastAsia="仿宋" w:cs="Times New Roman"/>
          <w:bCs/>
          <w:sz w:val="24"/>
          <w:szCs w:val="24"/>
          <w:lang w:val="zh-CN"/>
        </w:rPr>
      </w:pPr>
      <w:r>
        <w:rPr>
          <w:rFonts w:ascii="Times New Roman" w:hAnsi="Times New Roman" w:eastAsia="仿宋" w:cs="Times New Roman"/>
          <w:bCs/>
          <w:sz w:val="24"/>
          <w:szCs w:val="24"/>
          <w:lang w:val="zh-CN"/>
        </w:rPr>
        <w:t>（2）通过增加负载来观察吞吐量的变化情况，确定软件的最大处理能力。</w:t>
      </w:r>
    </w:p>
    <w:p>
      <w:pPr>
        <w:spacing w:line="360" w:lineRule="auto"/>
        <w:ind w:firstLine="420"/>
        <w:rPr>
          <w:rFonts w:ascii="Times New Roman" w:hAnsi="Times New Roman" w:eastAsia="仿宋" w:cs="Times New Roman"/>
          <w:bCs/>
          <w:sz w:val="24"/>
          <w:szCs w:val="24"/>
          <w:lang w:val="zh-CN"/>
        </w:rPr>
      </w:pPr>
      <w:r>
        <w:rPr>
          <w:rFonts w:ascii="Times New Roman" w:hAnsi="Times New Roman" w:eastAsia="仿宋" w:cs="Times New Roman"/>
          <w:bCs/>
          <w:sz w:val="24"/>
          <w:szCs w:val="24"/>
          <w:lang w:val="zh-CN"/>
        </w:rPr>
        <w:t>2.1.2.3 并发用户测试</w:t>
      </w:r>
    </w:p>
    <w:p>
      <w:pPr>
        <w:spacing w:line="360" w:lineRule="auto"/>
        <w:ind w:firstLine="420"/>
        <w:rPr>
          <w:rFonts w:ascii="Times New Roman" w:hAnsi="Times New Roman" w:eastAsia="仿宋" w:cs="Times New Roman"/>
          <w:bCs/>
          <w:sz w:val="24"/>
          <w:szCs w:val="24"/>
          <w:lang w:val="zh-CN"/>
        </w:rPr>
      </w:pPr>
      <w:r>
        <w:rPr>
          <w:rFonts w:ascii="Times New Roman" w:hAnsi="Times New Roman" w:eastAsia="仿宋" w:cs="Times New Roman"/>
          <w:bCs/>
          <w:sz w:val="24"/>
          <w:szCs w:val="24"/>
          <w:lang w:val="zh-CN"/>
        </w:rPr>
        <w:t>（1）模拟多个用户同时使用软件的情况，测试软件在高并发下的性能表现。</w:t>
      </w:r>
    </w:p>
    <w:p>
      <w:pPr>
        <w:spacing w:line="360" w:lineRule="auto"/>
        <w:ind w:firstLine="420"/>
        <w:rPr>
          <w:rFonts w:ascii="Times New Roman" w:hAnsi="Times New Roman" w:eastAsia="仿宋" w:cs="Times New Roman"/>
          <w:bCs/>
          <w:sz w:val="24"/>
          <w:szCs w:val="24"/>
          <w:lang w:val="zh-CN"/>
        </w:rPr>
      </w:pPr>
      <w:r>
        <w:rPr>
          <w:rFonts w:ascii="Times New Roman" w:hAnsi="Times New Roman" w:eastAsia="仿宋" w:cs="Times New Roman"/>
          <w:bCs/>
          <w:sz w:val="24"/>
          <w:szCs w:val="24"/>
          <w:lang w:val="zh-CN"/>
        </w:rPr>
        <w:t>（2）检查软件是否能够正确处理并发请求，是否存在资源竞争和死锁等问题。</w:t>
      </w:r>
    </w:p>
    <w:p>
      <w:pPr>
        <w:spacing w:line="360" w:lineRule="auto"/>
        <w:ind w:firstLine="420"/>
        <w:rPr>
          <w:rFonts w:ascii="Times New Roman" w:hAnsi="Times New Roman" w:eastAsia="仿宋" w:cs="Times New Roman"/>
          <w:bCs/>
          <w:sz w:val="24"/>
          <w:szCs w:val="24"/>
          <w:lang w:val="zh-CN"/>
        </w:rPr>
      </w:pPr>
      <w:r>
        <w:rPr>
          <w:rFonts w:ascii="Times New Roman" w:hAnsi="Times New Roman" w:eastAsia="仿宋" w:cs="Times New Roman"/>
          <w:bCs/>
          <w:sz w:val="24"/>
          <w:szCs w:val="24"/>
          <w:lang w:val="zh-CN"/>
        </w:rPr>
        <w:t>2.1.2.4 资源利用率测试</w:t>
      </w:r>
    </w:p>
    <w:p>
      <w:pPr>
        <w:spacing w:line="360" w:lineRule="auto"/>
        <w:ind w:firstLine="420"/>
        <w:rPr>
          <w:rFonts w:ascii="Times New Roman" w:hAnsi="Times New Roman" w:eastAsia="仿宋" w:cs="Times New Roman"/>
          <w:bCs/>
          <w:sz w:val="24"/>
          <w:szCs w:val="24"/>
          <w:lang w:val="zh-CN"/>
        </w:rPr>
      </w:pPr>
      <w:r>
        <w:rPr>
          <w:rFonts w:ascii="Times New Roman" w:hAnsi="Times New Roman" w:eastAsia="仿宋" w:cs="Times New Roman"/>
          <w:bCs/>
          <w:sz w:val="24"/>
          <w:szCs w:val="24"/>
          <w:lang w:val="zh-CN"/>
        </w:rPr>
        <w:t>（1）监测软件在运行过程中对系统资源（如 CPU、内存、磁盘、网络等）的占用情况。</w:t>
      </w:r>
    </w:p>
    <w:p>
      <w:pPr>
        <w:spacing w:line="360" w:lineRule="auto"/>
        <w:ind w:firstLine="420"/>
        <w:rPr>
          <w:rFonts w:ascii="Times New Roman" w:hAnsi="Times New Roman" w:eastAsia="仿宋" w:cs="Times New Roman"/>
          <w:bCs/>
          <w:sz w:val="24"/>
          <w:szCs w:val="24"/>
          <w:lang w:val="zh-CN"/>
        </w:rPr>
      </w:pPr>
      <w:r>
        <w:rPr>
          <w:rFonts w:ascii="Times New Roman" w:hAnsi="Times New Roman" w:eastAsia="仿宋" w:cs="Times New Roman"/>
          <w:bCs/>
          <w:sz w:val="24"/>
          <w:szCs w:val="24"/>
          <w:lang w:val="zh-CN"/>
        </w:rPr>
        <w:t>（2）分析资源利用率是否合理，是否存在资源浪费或资源不足的情况。</w:t>
      </w:r>
    </w:p>
    <w:p>
      <w:pPr>
        <w:spacing w:line="360" w:lineRule="auto"/>
        <w:ind w:firstLine="420"/>
        <w:rPr>
          <w:rFonts w:ascii="Times New Roman" w:hAnsi="Times New Roman" w:eastAsia="仿宋" w:cs="Times New Roman"/>
          <w:b/>
          <w:bCs w:val="0"/>
          <w:sz w:val="24"/>
          <w:szCs w:val="24"/>
          <w:lang w:val="zh-CN"/>
        </w:rPr>
      </w:pPr>
      <w:r>
        <w:rPr>
          <w:rFonts w:ascii="Times New Roman" w:hAnsi="Times New Roman" w:eastAsia="仿宋" w:cs="Times New Roman"/>
          <w:b/>
          <w:bCs w:val="0"/>
          <w:sz w:val="24"/>
          <w:szCs w:val="24"/>
          <w:lang w:val="zh-CN"/>
        </w:rPr>
        <w:t>2.1.3 安全测试</w:t>
      </w:r>
    </w:p>
    <w:p>
      <w:pPr>
        <w:spacing w:line="360" w:lineRule="auto"/>
        <w:ind w:firstLine="420"/>
        <w:rPr>
          <w:rFonts w:ascii="Times New Roman" w:hAnsi="Times New Roman" w:eastAsia="仿宋" w:cs="Times New Roman"/>
          <w:bCs/>
          <w:sz w:val="24"/>
          <w:szCs w:val="24"/>
          <w:lang w:val="zh-CN"/>
        </w:rPr>
      </w:pPr>
      <w:r>
        <w:rPr>
          <w:rFonts w:ascii="Times New Roman" w:hAnsi="Times New Roman" w:eastAsia="仿宋" w:cs="Times New Roman"/>
          <w:bCs/>
          <w:sz w:val="24"/>
          <w:szCs w:val="24"/>
          <w:lang w:val="zh-CN"/>
        </w:rPr>
        <w:t>2.1.3.1 漏洞扫描</w:t>
      </w:r>
    </w:p>
    <w:p>
      <w:pPr>
        <w:spacing w:line="360" w:lineRule="auto"/>
        <w:ind w:firstLine="420"/>
        <w:rPr>
          <w:rFonts w:ascii="Times New Roman" w:hAnsi="Times New Roman" w:eastAsia="仿宋" w:cs="Times New Roman"/>
          <w:bCs/>
          <w:sz w:val="24"/>
          <w:szCs w:val="24"/>
          <w:lang w:val="zh-CN"/>
        </w:rPr>
      </w:pPr>
      <w:r>
        <w:rPr>
          <w:rFonts w:ascii="Times New Roman" w:hAnsi="Times New Roman" w:eastAsia="仿宋" w:cs="Times New Roman"/>
          <w:bCs/>
          <w:sz w:val="24"/>
          <w:szCs w:val="24"/>
          <w:lang w:val="zh-CN"/>
        </w:rPr>
        <w:t>（1）使用专业的漏洞扫描工具对软件进行扫描，查找可能存在的安全漏洞，如 SQL 注入、跨站脚本攻击（XSS）、跨站请求伪造（CSRF）等。</w:t>
      </w:r>
    </w:p>
    <w:p>
      <w:pPr>
        <w:spacing w:line="360" w:lineRule="auto"/>
        <w:ind w:firstLine="420"/>
        <w:rPr>
          <w:rFonts w:ascii="Times New Roman" w:hAnsi="Times New Roman" w:eastAsia="仿宋" w:cs="Times New Roman"/>
          <w:bCs/>
          <w:sz w:val="24"/>
          <w:szCs w:val="24"/>
          <w:lang w:val="zh-CN"/>
        </w:rPr>
      </w:pPr>
      <w:r>
        <w:rPr>
          <w:rFonts w:ascii="Times New Roman" w:hAnsi="Times New Roman" w:eastAsia="仿宋" w:cs="Times New Roman"/>
          <w:bCs/>
          <w:sz w:val="24"/>
          <w:szCs w:val="24"/>
          <w:lang w:val="zh-CN"/>
        </w:rPr>
        <w:t>（2）对发现的漏洞进行分析和评估，提出修复建议。</w:t>
      </w:r>
    </w:p>
    <w:p>
      <w:pPr>
        <w:spacing w:line="360" w:lineRule="auto"/>
        <w:ind w:firstLine="420"/>
        <w:rPr>
          <w:rFonts w:ascii="Times New Roman" w:hAnsi="Times New Roman" w:eastAsia="仿宋" w:cs="Times New Roman"/>
          <w:bCs/>
          <w:sz w:val="24"/>
          <w:szCs w:val="24"/>
          <w:lang w:val="zh-CN"/>
        </w:rPr>
      </w:pPr>
      <w:r>
        <w:rPr>
          <w:rFonts w:ascii="Times New Roman" w:hAnsi="Times New Roman" w:eastAsia="仿宋" w:cs="Times New Roman"/>
          <w:bCs/>
          <w:sz w:val="24"/>
          <w:szCs w:val="24"/>
          <w:lang w:val="zh-CN"/>
        </w:rPr>
        <w:t>2.1.3.2 权限管理测试</w:t>
      </w:r>
    </w:p>
    <w:p>
      <w:pPr>
        <w:spacing w:line="360" w:lineRule="auto"/>
        <w:ind w:firstLine="420"/>
        <w:rPr>
          <w:rFonts w:ascii="Times New Roman" w:hAnsi="Times New Roman" w:eastAsia="仿宋" w:cs="Times New Roman"/>
          <w:bCs/>
          <w:sz w:val="24"/>
          <w:szCs w:val="24"/>
          <w:lang w:val="zh-CN"/>
        </w:rPr>
      </w:pPr>
      <w:r>
        <w:rPr>
          <w:rFonts w:ascii="Times New Roman" w:hAnsi="Times New Roman" w:eastAsia="仿宋" w:cs="Times New Roman"/>
          <w:bCs/>
          <w:sz w:val="24"/>
          <w:szCs w:val="24"/>
          <w:lang w:val="zh-CN"/>
        </w:rPr>
        <w:t>（1）检查软件的用户权限管理机制是否健全，确保用户只能访问其被授权的功能和数据。</w:t>
      </w:r>
    </w:p>
    <w:p>
      <w:pPr>
        <w:spacing w:line="360" w:lineRule="auto"/>
        <w:ind w:firstLine="420"/>
        <w:rPr>
          <w:rFonts w:ascii="Times New Roman" w:hAnsi="Times New Roman" w:eastAsia="仿宋" w:cs="Times New Roman"/>
          <w:bCs/>
          <w:sz w:val="24"/>
          <w:szCs w:val="24"/>
          <w:lang w:val="zh-CN"/>
        </w:rPr>
      </w:pPr>
      <w:r>
        <w:rPr>
          <w:rFonts w:ascii="Times New Roman" w:hAnsi="Times New Roman" w:eastAsia="仿宋" w:cs="Times New Roman"/>
          <w:bCs/>
          <w:sz w:val="24"/>
          <w:szCs w:val="24"/>
          <w:lang w:val="zh-CN"/>
        </w:rPr>
        <w:t>（2）测试不同用户角色之间的权限隔离情况，防止权限提升和越权访问。</w:t>
      </w:r>
    </w:p>
    <w:p>
      <w:pPr>
        <w:spacing w:line="360" w:lineRule="auto"/>
        <w:ind w:firstLine="420"/>
        <w:rPr>
          <w:rFonts w:ascii="Times New Roman" w:hAnsi="Times New Roman" w:eastAsia="仿宋" w:cs="Times New Roman"/>
          <w:bCs/>
          <w:sz w:val="24"/>
          <w:szCs w:val="24"/>
          <w:lang w:val="zh-CN"/>
        </w:rPr>
      </w:pPr>
      <w:r>
        <w:rPr>
          <w:rFonts w:ascii="Times New Roman" w:hAnsi="Times New Roman" w:eastAsia="仿宋" w:cs="Times New Roman"/>
          <w:bCs/>
          <w:sz w:val="24"/>
          <w:szCs w:val="24"/>
          <w:lang w:val="zh-CN"/>
        </w:rPr>
        <w:t>2.1.3.3 数据加密测试</w:t>
      </w:r>
    </w:p>
    <w:p>
      <w:pPr>
        <w:spacing w:line="360" w:lineRule="auto"/>
        <w:ind w:firstLine="420"/>
        <w:rPr>
          <w:rFonts w:ascii="Times New Roman" w:hAnsi="Times New Roman" w:eastAsia="仿宋" w:cs="Times New Roman"/>
          <w:bCs/>
          <w:sz w:val="24"/>
          <w:szCs w:val="24"/>
          <w:lang w:val="zh-CN"/>
        </w:rPr>
      </w:pPr>
      <w:r>
        <w:rPr>
          <w:rFonts w:ascii="Times New Roman" w:hAnsi="Times New Roman" w:eastAsia="仿宋" w:cs="Times New Roman"/>
          <w:bCs/>
          <w:sz w:val="24"/>
          <w:szCs w:val="24"/>
          <w:lang w:val="zh-CN"/>
        </w:rPr>
        <w:t>验证软件中敏感数据的加密存储和传输是否安全可靠。</w:t>
      </w:r>
    </w:p>
    <w:p>
      <w:pPr>
        <w:spacing w:line="360" w:lineRule="auto"/>
        <w:ind w:firstLine="420"/>
        <w:rPr>
          <w:rFonts w:ascii="Times New Roman" w:hAnsi="Times New Roman" w:eastAsia="仿宋" w:cs="Times New Roman"/>
          <w:bCs/>
          <w:sz w:val="24"/>
          <w:szCs w:val="24"/>
          <w:lang w:val="zh-CN"/>
        </w:rPr>
      </w:pPr>
      <w:r>
        <w:rPr>
          <w:rFonts w:ascii="Times New Roman" w:hAnsi="Times New Roman" w:eastAsia="仿宋" w:cs="Times New Roman"/>
          <w:bCs/>
          <w:sz w:val="24"/>
          <w:szCs w:val="24"/>
          <w:lang w:val="zh-CN"/>
        </w:rPr>
        <w:t>检查加密算法的强度和密钥管理机制是否符合安全标准。</w:t>
      </w:r>
    </w:p>
    <w:p>
      <w:pPr>
        <w:spacing w:line="360" w:lineRule="auto"/>
        <w:ind w:firstLine="420"/>
        <w:rPr>
          <w:rFonts w:ascii="Times New Roman" w:hAnsi="Times New Roman" w:eastAsia="仿宋" w:cs="Times New Roman"/>
          <w:bCs/>
          <w:sz w:val="24"/>
          <w:szCs w:val="24"/>
          <w:lang w:val="zh-CN"/>
        </w:rPr>
      </w:pPr>
      <w:r>
        <w:rPr>
          <w:rFonts w:ascii="Times New Roman" w:hAnsi="Times New Roman" w:eastAsia="仿宋" w:cs="Times New Roman"/>
          <w:bCs/>
          <w:sz w:val="24"/>
          <w:szCs w:val="24"/>
          <w:lang w:val="zh-CN"/>
        </w:rPr>
        <w:t>2.1.3.4 安全日志测试</w:t>
      </w:r>
    </w:p>
    <w:p>
      <w:pPr>
        <w:spacing w:line="360" w:lineRule="auto"/>
        <w:ind w:firstLine="420"/>
        <w:rPr>
          <w:rFonts w:ascii="Times New Roman" w:hAnsi="Times New Roman" w:eastAsia="仿宋" w:cs="Times New Roman"/>
          <w:bCs/>
          <w:sz w:val="24"/>
          <w:szCs w:val="24"/>
          <w:lang w:val="zh-CN"/>
        </w:rPr>
      </w:pPr>
      <w:r>
        <w:rPr>
          <w:rFonts w:ascii="Times New Roman" w:hAnsi="Times New Roman" w:eastAsia="仿宋" w:cs="Times New Roman"/>
          <w:bCs/>
          <w:sz w:val="24"/>
          <w:szCs w:val="24"/>
          <w:lang w:val="zh-CN"/>
        </w:rPr>
        <w:t>（1）检查软件是否记录了足够的安全日志，以便在发生安全事件时进行调查和追溯。</w:t>
      </w:r>
    </w:p>
    <w:p>
      <w:pPr>
        <w:spacing w:line="360" w:lineRule="auto"/>
        <w:ind w:firstLine="420"/>
        <w:rPr>
          <w:rFonts w:ascii="Times New Roman" w:hAnsi="Times New Roman" w:eastAsia="仿宋" w:cs="Times New Roman"/>
          <w:bCs/>
          <w:sz w:val="24"/>
          <w:szCs w:val="24"/>
          <w:lang w:val="zh-CN"/>
        </w:rPr>
      </w:pPr>
      <w:r>
        <w:rPr>
          <w:rFonts w:ascii="Times New Roman" w:hAnsi="Times New Roman" w:eastAsia="仿宋" w:cs="Times New Roman"/>
          <w:bCs/>
          <w:sz w:val="24"/>
          <w:szCs w:val="24"/>
          <w:lang w:val="zh-CN"/>
        </w:rPr>
        <w:t>（2）验证安全日志的内容是否准确、完整，是否能够提供有效的线索。</w:t>
      </w:r>
    </w:p>
    <w:p>
      <w:pPr>
        <w:spacing w:line="360" w:lineRule="auto"/>
        <w:ind w:firstLine="420"/>
        <w:rPr>
          <w:rFonts w:ascii="Times New Roman" w:hAnsi="Times New Roman" w:eastAsia="仿宋" w:cs="Times New Roman"/>
          <w:b/>
          <w:bCs w:val="0"/>
          <w:sz w:val="24"/>
          <w:szCs w:val="24"/>
          <w:lang w:val="zh-CN"/>
        </w:rPr>
      </w:pPr>
      <w:r>
        <w:rPr>
          <w:rFonts w:ascii="Times New Roman" w:hAnsi="Times New Roman" w:eastAsia="仿宋" w:cs="Times New Roman"/>
          <w:b/>
          <w:bCs w:val="0"/>
          <w:sz w:val="24"/>
          <w:szCs w:val="24"/>
          <w:lang w:val="zh-CN"/>
        </w:rPr>
        <w:t>2.1.4 兼容性测试</w:t>
      </w:r>
    </w:p>
    <w:p>
      <w:pPr>
        <w:spacing w:line="360" w:lineRule="auto"/>
        <w:ind w:firstLine="420"/>
        <w:rPr>
          <w:rFonts w:ascii="Times New Roman" w:hAnsi="Times New Roman" w:eastAsia="仿宋" w:cs="Times New Roman"/>
          <w:bCs/>
          <w:sz w:val="24"/>
          <w:szCs w:val="24"/>
          <w:lang w:val="zh-CN"/>
        </w:rPr>
      </w:pPr>
      <w:r>
        <w:rPr>
          <w:rFonts w:ascii="Times New Roman" w:hAnsi="Times New Roman" w:eastAsia="仿宋" w:cs="Times New Roman"/>
          <w:bCs/>
          <w:sz w:val="24"/>
          <w:szCs w:val="24"/>
          <w:lang w:val="zh-CN"/>
        </w:rPr>
        <w:t>2.1.4.1 操作系统兼容性测试</w:t>
      </w:r>
    </w:p>
    <w:p>
      <w:pPr>
        <w:spacing w:line="360" w:lineRule="auto"/>
        <w:ind w:firstLine="420"/>
        <w:rPr>
          <w:rFonts w:ascii="Times New Roman" w:hAnsi="Times New Roman" w:eastAsia="仿宋" w:cs="Times New Roman"/>
          <w:bCs/>
          <w:sz w:val="24"/>
          <w:szCs w:val="24"/>
          <w:lang w:val="zh-CN"/>
        </w:rPr>
      </w:pPr>
      <w:r>
        <w:rPr>
          <w:rFonts w:ascii="Times New Roman" w:hAnsi="Times New Roman" w:eastAsia="仿宋" w:cs="Times New Roman"/>
          <w:bCs/>
          <w:sz w:val="24"/>
          <w:szCs w:val="24"/>
          <w:lang w:val="zh-CN"/>
        </w:rPr>
        <w:t>（1）测试软件在不同操作系统（如 Windows、Mac OS、Linux 等）上的兼容性。</w:t>
      </w:r>
    </w:p>
    <w:p>
      <w:pPr>
        <w:spacing w:line="360" w:lineRule="auto"/>
        <w:ind w:firstLine="420"/>
        <w:rPr>
          <w:rFonts w:ascii="Times New Roman" w:hAnsi="Times New Roman" w:eastAsia="仿宋" w:cs="Times New Roman"/>
          <w:bCs/>
          <w:sz w:val="24"/>
          <w:szCs w:val="24"/>
          <w:lang w:val="zh-CN"/>
        </w:rPr>
      </w:pPr>
      <w:r>
        <w:rPr>
          <w:rFonts w:ascii="Times New Roman" w:hAnsi="Times New Roman" w:eastAsia="仿宋" w:cs="Times New Roman"/>
          <w:bCs/>
          <w:sz w:val="24"/>
          <w:szCs w:val="24"/>
          <w:lang w:val="zh-CN"/>
        </w:rPr>
        <w:t>（2）检查软件在不同操作系统下的安装、运行、功能和性能是否正常。</w:t>
      </w:r>
    </w:p>
    <w:p>
      <w:pPr>
        <w:spacing w:line="360" w:lineRule="auto"/>
        <w:ind w:firstLine="420"/>
        <w:rPr>
          <w:rFonts w:ascii="Times New Roman" w:hAnsi="Times New Roman" w:eastAsia="仿宋" w:cs="Times New Roman"/>
          <w:bCs/>
          <w:sz w:val="24"/>
          <w:szCs w:val="24"/>
          <w:lang w:val="zh-CN"/>
        </w:rPr>
      </w:pPr>
      <w:r>
        <w:rPr>
          <w:rFonts w:ascii="Times New Roman" w:hAnsi="Times New Roman" w:eastAsia="仿宋" w:cs="Times New Roman"/>
          <w:bCs/>
          <w:sz w:val="24"/>
          <w:szCs w:val="24"/>
          <w:lang w:val="zh-CN"/>
        </w:rPr>
        <w:t>2.1.4.2 浏览器兼容性测试</w:t>
      </w:r>
    </w:p>
    <w:p>
      <w:pPr>
        <w:spacing w:line="360" w:lineRule="auto"/>
        <w:ind w:firstLine="420"/>
        <w:rPr>
          <w:rFonts w:ascii="Times New Roman" w:hAnsi="Times New Roman" w:eastAsia="仿宋" w:cs="Times New Roman"/>
          <w:bCs/>
          <w:sz w:val="24"/>
          <w:szCs w:val="24"/>
          <w:lang w:val="zh-CN"/>
        </w:rPr>
      </w:pPr>
      <w:r>
        <w:rPr>
          <w:rFonts w:ascii="Times New Roman" w:hAnsi="Times New Roman" w:eastAsia="仿宋" w:cs="Times New Roman"/>
          <w:bCs/>
          <w:sz w:val="24"/>
          <w:szCs w:val="24"/>
          <w:lang w:val="zh-CN"/>
        </w:rPr>
        <w:t>（1）测试软件在不同浏览器（如 Chrome、Firefox、IE、Safari 等）上的兼容性。</w:t>
      </w:r>
    </w:p>
    <w:p>
      <w:pPr>
        <w:spacing w:line="360" w:lineRule="auto"/>
        <w:ind w:firstLine="420"/>
        <w:rPr>
          <w:rFonts w:ascii="Times New Roman" w:hAnsi="Times New Roman" w:eastAsia="仿宋" w:cs="Times New Roman"/>
          <w:bCs/>
          <w:sz w:val="24"/>
          <w:szCs w:val="24"/>
          <w:lang w:val="zh-CN"/>
        </w:rPr>
      </w:pPr>
      <w:r>
        <w:rPr>
          <w:rFonts w:ascii="Times New Roman" w:hAnsi="Times New Roman" w:eastAsia="仿宋" w:cs="Times New Roman"/>
          <w:bCs/>
          <w:sz w:val="24"/>
          <w:szCs w:val="24"/>
          <w:lang w:val="zh-CN"/>
        </w:rPr>
        <w:t>（2）检查软件在不同浏览器下的界面显示、功能操作和性能表现是否一致。</w:t>
      </w:r>
    </w:p>
    <w:p>
      <w:pPr>
        <w:spacing w:line="360" w:lineRule="auto"/>
        <w:ind w:firstLine="420"/>
        <w:rPr>
          <w:rFonts w:ascii="Times New Roman" w:hAnsi="Times New Roman" w:eastAsia="仿宋" w:cs="Times New Roman"/>
          <w:bCs/>
          <w:sz w:val="24"/>
          <w:szCs w:val="24"/>
          <w:lang w:val="zh-CN"/>
        </w:rPr>
      </w:pPr>
      <w:r>
        <w:rPr>
          <w:rFonts w:ascii="Times New Roman" w:hAnsi="Times New Roman" w:eastAsia="仿宋" w:cs="Times New Roman"/>
          <w:bCs/>
          <w:sz w:val="24"/>
          <w:szCs w:val="24"/>
          <w:lang w:val="zh-CN"/>
        </w:rPr>
        <w:t>2.1.4.3 设备兼容性测试</w:t>
      </w:r>
    </w:p>
    <w:p>
      <w:pPr>
        <w:spacing w:line="360" w:lineRule="auto"/>
        <w:ind w:firstLine="420"/>
        <w:rPr>
          <w:rFonts w:ascii="Times New Roman" w:hAnsi="Times New Roman" w:eastAsia="仿宋" w:cs="Times New Roman"/>
          <w:bCs/>
          <w:sz w:val="24"/>
          <w:szCs w:val="24"/>
          <w:lang w:val="zh-CN"/>
        </w:rPr>
      </w:pPr>
      <w:r>
        <w:rPr>
          <w:rFonts w:ascii="Times New Roman" w:hAnsi="Times New Roman" w:eastAsia="仿宋" w:cs="Times New Roman"/>
          <w:bCs/>
          <w:sz w:val="24"/>
          <w:szCs w:val="24"/>
          <w:lang w:val="zh-CN"/>
        </w:rPr>
        <w:t>（1）测试软件在不同设备（如手机、平板、电脑等）上的兼容性。</w:t>
      </w:r>
    </w:p>
    <w:p>
      <w:pPr>
        <w:spacing w:line="360" w:lineRule="auto"/>
        <w:ind w:firstLine="420"/>
        <w:rPr>
          <w:rFonts w:ascii="Times New Roman" w:hAnsi="Times New Roman" w:eastAsia="仿宋" w:cs="Times New Roman"/>
          <w:bCs/>
          <w:sz w:val="24"/>
          <w:szCs w:val="24"/>
          <w:lang w:val="zh-CN"/>
        </w:rPr>
      </w:pPr>
      <w:r>
        <w:rPr>
          <w:rFonts w:ascii="Times New Roman" w:hAnsi="Times New Roman" w:eastAsia="仿宋" w:cs="Times New Roman"/>
          <w:bCs/>
          <w:sz w:val="24"/>
          <w:szCs w:val="24"/>
          <w:lang w:val="zh-CN"/>
        </w:rPr>
        <w:t>（2）检查软件在不同设备上的适配情况，包括屏幕分辨率、操作方式等。</w:t>
      </w:r>
    </w:p>
    <w:p>
      <w:pPr>
        <w:spacing w:line="360" w:lineRule="auto"/>
        <w:ind w:firstLine="420"/>
        <w:rPr>
          <w:rFonts w:ascii="Times New Roman" w:hAnsi="Times New Roman" w:eastAsia="仿宋" w:cs="Times New Roman"/>
          <w:b/>
          <w:bCs w:val="0"/>
          <w:sz w:val="24"/>
          <w:szCs w:val="24"/>
          <w:lang w:val="zh-CN"/>
        </w:rPr>
      </w:pPr>
      <w:r>
        <w:rPr>
          <w:rFonts w:ascii="Times New Roman" w:hAnsi="Times New Roman" w:eastAsia="仿宋" w:cs="Times New Roman"/>
          <w:b/>
          <w:bCs w:val="0"/>
          <w:sz w:val="24"/>
          <w:szCs w:val="24"/>
          <w:lang w:val="zh-CN"/>
        </w:rPr>
        <w:t>2.1.5 易用性测试</w:t>
      </w:r>
    </w:p>
    <w:p>
      <w:pPr>
        <w:spacing w:line="360" w:lineRule="auto"/>
        <w:ind w:firstLine="420"/>
        <w:rPr>
          <w:rFonts w:ascii="Times New Roman" w:hAnsi="Times New Roman" w:eastAsia="仿宋" w:cs="Times New Roman"/>
          <w:bCs/>
          <w:sz w:val="24"/>
          <w:szCs w:val="24"/>
          <w:lang w:val="zh-CN"/>
        </w:rPr>
      </w:pPr>
      <w:r>
        <w:rPr>
          <w:rFonts w:ascii="Times New Roman" w:hAnsi="Times New Roman" w:eastAsia="仿宋" w:cs="Times New Roman"/>
          <w:bCs/>
          <w:sz w:val="24"/>
          <w:szCs w:val="24"/>
          <w:lang w:val="zh-CN"/>
        </w:rPr>
        <w:t>2.1.5.1 用户界面测试</w:t>
      </w:r>
    </w:p>
    <w:p>
      <w:pPr>
        <w:spacing w:line="360" w:lineRule="auto"/>
        <w:ind w:firstLine="420"/>
        <w:rPr>
          <w:rFonts w:ascii="Times New Roman" w:hAnsi="Times New Roman" w:eastAsia="仿宋" w:cs="Times New Roman"/>
          <w:bCs/>
          <w:sz w:val="24"/>
          <w:szCs w:val="24"/>
          <w:lang w:val="zh-CN"/>
        </w:rPr>
      </w:pPr>
      <w:r>
        <w:rPr>
          <w:rFonts w:ascii="Times New Roman" w:hAnsi="Times New Roman" w:eastAsia="仿宋" w:cs="Times New Roman"/>
          <w:bCs/>
          <w:sz w:val="24"/>
          <w:szCs w:val="24"/>
          <w:lang w:val="zh-CN"/>
        </w:rPr>
        <w:t>（1）评估软件的用户界面设计是否简洁、美观、易用。</w:t>
      </w:r>
    </w:p>
    <w:p>
      <w:pPr>
        <w:spacing w:line="360" w:lineRule="auto"/>
        <w:ind w:firstLine="420"/>
        <w:rPr>
          <w:rFonts w:ascii="Times New Roman" w:hAnsi="Times New Roman" w:eastAsia="仿宋" w:cs="Times New Roman"/>
          <w:bCs/>
          <w:sz w:val="24"/>
          <w:szCs w:val="24"/>
          <w:lang w:val="zh-CN"/>
        </w:rPr>
      </w:pPr>
      <w:r>
        <w:rPr>
          <w:rFonts w:ascii="Times New Roman" w:hAnsi="Times New Roman" w:eastAsia="仿宋" w:cs="Times New Roman"/>
          <w:bCs/>
          <w:sz w:val="24"/>
          <w:szCs w:val="24"/>
          <w:lang w:val="zh-CN"/>
        </w:rPr>
        <w:t>（2）检查界面元素的布局、颜色搭配、字体大小等是否符合用户习惯。</w:t>
      </w:r>
    </w:p>
    <w:p>
      <w:pPr>
        <w:spacing w:line="360" w:lineRule="auto"/>
        <w:ind w:firstLine="420"/>
        <w:rPr>
          <w:rFonts w:ascii="Times New Roman" w:hAnsi="Times New Roman" w:eastAsia="仿宋" w:cs="Times New Roman"/>
          <w:bCs/>
          <w:sz w:val="24"/>
          <w:szCs w:val="24"/>
          <w:lang w:val="zh-CN"/>
        </w:rPr>
      </w:pPr>
      <w:r>
        <w:rPr>
          <w:rFonts w:ascii="Times New Roman" w:hAnsi="Times New Roman" w:eastAsia="仿宋" w:cs="Times New Roman"/>
          <w:bCs/>
          <w:sz w:val="24"/>
          <w:szCs w:val="24"/>
          <w:lang w:val="zh-CN"/>
        </w:rPr>
        <w:t>2.1.5.2 操作流程测试</w:t>
      </w:r>
    </w:p>
    <w:p>
      <w:pPr>
        <w:spacing w:line="360" w:lineRule="auto"/>
        <w:ind w:firstLine="420"/>
        <w:rPr>
          <w:rFonts w:ascii="Times New Roman" w:hAnsi="Times New Roman" w:eastAsia="仿宋" w:cs="Times New Roman"/>
          <w:bCs/>
          <w:sz w:val="24"/>
          <w:szCs w:val="24"/>
          <w:lang w:val="zh-CN"/>
        </w:rPr>
      </w:pPr>
      <w:r>
        <w:rPr>
          <w:rFonts w:ascii="Times New Roman" w:hAnsi="Times New Roman" w:eastAsia="仿宋" w:cs="Times New Roman"/>
          <w:bCs/>
          <w:sz w:val="24"/>
          <w:szCs w:val="24"/>
          <w:lang w:val="zh-CN"/>
        </w:rPr>
        <w:t>（1）测试软件的操作流程是否简单、直观，是否符合用户的使用习惯。</w:t>
      </w:r>
    </w:p>
    <w:p>
      <w:pPr>
        <w:spacing w:line="360" w:lineRule="auto"/>
        <w:ind w:firstLine="420"/>
        <w:rPr>
          <w:rFonts w:ascii="Times New Roman" w:hAnsi="Times New Roman" w:eastAsia="仿宋" w:cs="Times New Roman"/>
          <w:bCs/>
          <w:sz w:val="24"/>
          <w:szCs w:val="24"/>
          <w:lang w:val="zh-CN"/>
        </w:rPr>
      </w:pPr>
      <w:r>
        <w:rPr>
          <w:rFonts w:ascii="Times New Roman" w:hAnsi="Times New Roman" w:eastAsia="仿宋" w:cs="Times New Roman"/>
          <w:bCs/>
          <w:sz w:val="24"/>
          <w:szCs w:val="24"/>
          <w:lang w:val="zh-CN"/>
        </w:rPr>
        <w:t>（2）检查操作过程中的提示信息是否清晰、准确，是否能够引导用户正确操作。</w:t>
      </w:r>
    </w:p>
    <w:p>
      <w:pPr>
        <w:spacing w:line="360" w:lineRule="auto"/>
        <w:ind w:firstLine="420"/>
        <w:rPr>
          <w:rFonts w:ascii="Times New Roman" w:hAnsi="Times New Roman" w:eastAsia="仿宋" w:cs="Times New Roman"/>
          <w:bCs/>
          <w:sz w:val="24"/>
          <w:szCs w:val="24"/>
          <w:lang w:val="zh-CN"/>
        </w:rPr>
      </w:pPr>
      <w:r>
        <w:rPr>
          <w:rFonts w:ascii="Times New Roman" w:hAnsi="Times New Roman" w:eastAsia="仿宋" w:cs="Times New Roman"/>
          <w:bCs/>
          <w:sz w:val="24"/>
          <w:szCs w:val="24"/>
          <w:lang w:val="zh-CN"/>
        </w:rPr>
        <w:t>2.1.5.3 帮助文档测试</w:t>
      </w:r>
    </w:p>
    <w:p>
      <w:pPr>
        <w:spacing w:line="360" w:lineRule="auto"/>
        <w:ind w:firstLine="420"/>
        <w:rPr>
          <w:rFonts w:ascii="Times New Roman" w:hAnsi="Times New Roman" w:eastAsia="仿宋" w:cs="Times New Roman"/>
          <w:bCs/>
          <w:sz w:val="24"/>
          <w:szCs w:val="24"/>
          <w:lang w:val="zh-CN"/>
        </w:rPr>
      </w:pPr>
      <w:r>
        <w:rPr>
          <w:rFonts w:ascii="Times New Roman" w:hAnsi="Times New Roman" w:eastAsia="仿宋" w:cs="Times New Roman"/>
          <w:bCs/>
          <w:sz w:val="24"/>
          <w:szCs w:val="24"/>
          <w:lang w:val="zh-CN"/>
        </w:rPr>
        <w:t>（1）检查软件的帮助文档是否完整、详细，是否能够帮助用户解决问题。</w:t>
      </w:r>
    </w:p>
    <w:p>
      <w:pPr>
        <w:spacing w:line="360" w:lineRule="auto"/>
        <w:ind w:firstLine="420"/>
        <w:rPr>
          <w:rFonts w:ascii="Times New Roman" w:hAnsi="Times New Roman" w:eastAsia="仿宋" w:cs="Times New Roman"/>
          <w:bCs/>
          <w:sz w:val="24"/>
          <w:szCs w:val="24"/>
          <w:lang w:val="zh-CN"/>
        </w:rPr>
      </w:pPr>
      <w:r>
        <w:rPr>
          <w:rFonts w:ascii="Times New Roman" w:hAnsi="Times New Roman" w:eastAsia="仿宋" w:cs="Times New Roman"/>
          <w:bCs/>
          <w:sz w:val="24"/>
          <w:szCs w:val="24"/>
          <w:lang w:val="zh-CN"/>
        </w:rPr>
        <w:t>（2）验证帮助文档中的内容是否与软件的实际功能一致。</w:t>
      </w:r>
    </w:p>
    <w:p>
      <w:pPr>
        <w:spacing w:line="360" w:lineRule="auto"/>
        <w:ind w:firstLine="420"/>
        <w:rPr>
          <w:rFonts w:ascii="Times New Roman" w:hAnsi="Times New Roman" w:eastAsia="仿宋" w:cs="Times New Roman"/>
          <w:b/>
          <w:bCs w:val="0"/>
          <w:sz w:val="24"/>
          <w:szCs w:val="24"/>
          <w:lang w:val="zh-CN"/>
        </w:rPr>
      </w:pPr>
      <w:r>
        <w:rPr>
          <w:rFonts w:ascii="Times New Roman" w:hAnsi="Times New Roman" w:eastAsia="仿宋" w:cs="Times New Roman"/>
          <w:b/>
          <w:bCs w:val="0"/>
          <w:sz w:val="24"/>
          <w:szCs w:val="24"/>
          <w:lang w:val="zh-CN"/>
        </w:rPr>
        <w:t>2.1.6 文档测试</w:t>
      </w:r>
    </w:p>
    <w:p>
      <w:pPr>
        <w:spacing w:line="360" w:lineRule="auto"/>
        <w:ind w:firstLine="420"/>
        <w:rPr>
          <w:rFonts w:ascii="Times New Roman" w:hAnsi="Times New Roman" w:eastAsia="仿宋" w:cs="Times New Roman"/>
          <w:bCs/>
          <w:sz w:val="24"/>
          <w:szCs w:val="24"/>
          <w:lang w:val="zh-CN"/>
        </w:rPr>
      </w:pPr>
      <w:r>
        <w:rPr>
          <w:rFonts w:ascii="Times New Roman" w:hAnsi="Times New Roman" w:eastAsia="仿宋" w:cs="Times New Roman"/>
          <w:bCs/>
          <w:sz w:val="24"/>
          <w:szCs w:val="24"/>
          <w:lang w:val="zh-CN"/>
        </w:rPr>
        <w:t>2.1.6.1 用户手册测试</w:t>
      </w:r>
    </w:p>
    <w:p>
      <w:pPr>
        <w:spacing w:line="360" w:lineRule="auto"/>
        <w:ind w:firstLine="420"/>
        <w:rPr>
          <w:rFonts w:ascii="Times New Roman" w:hAnsi="Times New Roman" w:eastAsia="仿宋" w:cs="Times New Roman"/>
          <w:bCs/>
          <w:sz w:val="24"/>
          <w:szCs w:val="24"/>
          <w:lang w:val="zh-CN"/>
        </w:rPr>
      </w:pPr>
      <w:r>
        <w:rPr>
          <w:rFonts w:ascii="Times New Roman" w:hAnsi="Times New Roman" w:eastAsia="仿宋" w:cs="Times New Roman"/>
          <w:bCs/>
          <w:sz w:val="24"/>
          <w:szCs w:val="24"/>
          <w:lang w:val="zh-CN"/>
        </w:rPr>
        <w:t>（1）检查用户手册的内容是否完整、准确，是否能够指导用户正确使用软件。</w:t>
      </w:r>
    </w:p>
    <w:p>
      <w:pPr>
        <w:spacing w:line="360" w:lineRule="auto"/>
        <w:ind w:firstLine="420"/>
        <w:rPr>
          <w:rFonts w:ascii="Times New Roman" w:hAnsi="Times New Roman" w:eastAsia="仿宋" w:cs="Times New Roman"/>
          <w:bCs/>
          <w:sz w:val="24"/>
          <w:szCs w:val="24"/>
          <w:lang w:val="zh-CN"/>
        </w:rPr>
      </w:pPr>
      <w:r>
        <w:rPr>
          <w:rFonts w:ascii="Times New Roman" w:hAnsi="Times New Roman" w:eastAsia="仿宋" w:cs="Times New Roman"/>
          <w:bCs/>
          <w:sz w:val="24"/>
          <w:szCs w:val="24"/>
          <w:lang w:val="zh-CN"/>
        </w:rPr>
        <w:t>（2）验证用户手册中的示例、截图等是否与软件的实际情况相符。</w:t>
      </w:r>
    </w:p>
    <w:p>
      <w:pPr>
        <w:spacing w:line="360" w:lineRule="auto"/>
        <w:ind w:firstLine="420"/>
        <w:rPr>
          <w:rFonts w:ascii="Times New Roman" w:hAnsi="Times New Roman" w:eastAsia="仿宋" w:cs="Times New Roman"/>
          <w:bCs/>
          <w:sz w:val="24"/>
          <w:szCs w:val="24"/>
          <w:lang w:val="zh-CN"/>
        </w:rPr>
      </w:pPr>
      <w:r>
        <w:rPr>
          <w:rFonts w:ascii="Times New Roman" w:hAnsi="Times New Roman" w:eastAsia="仿宋" w:cs="Times New Roman"/>
          <w:bCs/>
          <w:sz w:val="24"/>
          <w:szCs w:val="24"/>
          <w:lang w:val="zh-CN"/>
        </w:rPr>
        <w:t>2.1.6.2 安装手册测试</w:t>
      </w:r>
    </w:p>
    <w:p>
      <w:pPr>
        <w:spacing w:line="360" w:lineRule="auto"/>
        <w:ind w:firstLine="420"/>
        <w:rPr>
          <w:rFonts w:ascii="Times New Roman" w:hAnsi="Times New Roman" w:eastAsia="仿宋" w:cs="Times New Roman"/>
          <w:bCs/>
          <w:sz w:val="24"/>
          <w:szCs w:val="24"/>
          <w:lang w:val="zh-CN"/>
        </w:rPr>
      </w:pPr>
      <w:r>
        <w:rPr>
          <w:rFonts w:ascii="Times New Roman" w:hAnsi="Times New Roman" w:eastAsia="仿宋" w:cs="Times New Roman"/>
          <w:bCs/>
          <w:sz w:val="24"/>
          <w:szCs w:val="24"/>
          <w:lang w:val="zh-CN"/>
        </w:rPr>
        <w:t>（1）测试安装手册的内容是否清晰、详细，是否能够指导用户正确安装软件。</w:t>
      </w:r>
    </w:p>
    <w:p>
      <w:pPr>
        <w:spacing w:line="360" w:lineRule="auto"/>
        <w:ind w:firstLine="420"/>
        <w:rPr>
          <w:rFonts w:ascii="Times New Roman" w:hAnsi="Times New Roman" w:eastAsia="仿宋" w:cs="Times New Roman"/>
          <w:bCs/>
          <w:sz w:val="24"/>
          <w:szCs w:val="24"/>
          <w:lang w:val="zh-CN"/>
        </w:rPr>
      </w:pPr>
      <w:r>
        <w:rPr>
          <w:rFonts w:ascii="Times New Roman" w:hAnsi="Times New Roman" w:eastAsia="仿宋" w:cs="Times New Roman"/>
          <w:bCs/>
          <w:sz w:val="24"/>
          <w:szCs w:val="24"/>
          <w:lang w:val="zh-CN"/>
        </w:rPr>
        <w:t>（2）检查安装过程中的提示信息是否准确、完整，是否能够避免安装错误。</w:t>
      </w:r>
    </w:p>
    <w:p>
      <w:pPr>
        <w:spacing w:line="360" w:lineRule="auto"/>
        <w:ind w:firstLine="420"/>
        <w:rPr>
          <w:rFonts w:ascii="Times New Roman" w:hAnsi="Times New Roman" w:eastAsia="仿宋" w:cs="Times New Roman"/>
          <w:bCs/>
          <w:sz w:val="24"/>
          <w:szCs w:val="24"/>
          <w:lang w:val="zh-CN"/>
        </w:rPr>
      </w:pPr>
      <w:r>
        <w:rPr>
          <w:rFonts w:ascii="Times New Roman" w:hAnsi="Times New Roman" w:eastAsia="仿宋" w:cs="Times New Roman"/>
          <w:bCs/>
          <w:sz w:val="24"/>
          <w:szCs w:val="24"/>
          <w:lang w:val="zh-CN"/>
        </w:rPr>
        <w:t>2.1.6.3 技术文档测试</w:t>
      </w:r>
    </w:p>
    <w:p>
      <w:pPr>
        <w:spacing w:line="360" w:lineRule="auto"/>
        <w:ind w:firstLine="420"/>
        <w:rPr>
          <w:rFonts w:ascii="Times New Roman" w:hAnsi="Times New Roman" w:eastAsia="仿宋" w:cs="Times New Roman"/>
          <w:bCs/>
          <w:sz w:val="24"/>
          <w:szCs w:val="24"/>
          <w:lang w:val="zh-CN"/>
        </w:rPr>
      </w:pPr>
      <w:r>
        <w:rPr>
          <w:rFonts w:ascii="Times New Roman" w:hAnsi="Times New Roman" w:eastAsia="仿宋" w:cs="Times New Roman"/>
          <w:bCs/>
          <w:sz w:val="24"/>
          <w:szCs w:val="24"/>
          <w:lang w:val="zh-CN"/>
        </w:rPr>
        <w:t>（1）检查技术文档的内容是否准确、详细，是否能够为开发人员和维护人员提供有效的技术支持。</w:t>
      </w:r>
    </w:p>
    <w:p>
      <w:pPr>
        <w:spacing w:line="360" w:lineRule="auto"/>
        <w:ind w:firstLine="420"/>
        <w:rPr>
          <w:rFonts w:ascii="Times New Roman" w:hAnsi="Times New Roman" w:eastAsia="仿宋" w:cs="Times New Roman"/>
          <w:bCs/>
          <w:sz w:val="24"/>
          <w:szCs w:val="24"/>
          <w:lang w:val="zh-CN"/>
        </w:rPr>
      </w:pPr>
      <w:r>
        <w:rPr>
          <w:rFonts w:ascii="Times New Roman" w:hAnsi="Times New Roman" w:eastAsia="仿宋" w:cs="Times New Roman"/>
          <w:bCs/>
          <w:sz w:val="24"/>
          <w:szCs w:val="24"/>
          <w:lang w:val="zh-CN"/>
        </w:rPr>
        <w:t>（2）验证技术文档中的接口说明、数据格式等是否与软件的实际情况相符。</w:t>
      </w:r>
    </w:p>
    <w:p>
      <w:pPr>
        <w:spacing w:line="360" w:lineRule="auto"/>
        <w:ind w:firstLine="420"/>
        <w:rPr>
          <w:rFonts w:ascii="Times New Roman" w:hAnsi="Times New Roman" w:eastAsia="仿宋" w:cs="Times New Roman"/>
          <w:b/>
          <w:bCs w:val="0"/>
          <w:sz w:val="24"/>
          <w:szCs w:val="24"/>
          <w:lang w:val="zh-CN"/>
        </w:rPr>
      </w:pPr>
      <w:r>
        <w:rPr>
          <w:rFonts w:ascii="Times New Roman" w:hAnsi="Times New Roman" w:eastAsia="仿宋" w:cs="Times New Roman"/>
          <w:b/>
          <w:bCs w:val="0"/>
          <w:sz w:val="24"/>
          <w:szCs w:val="24"/>
          <w:lang w:val="zh-CN"/>
        </w:rPr>
        <w:t>2.1.7 验收测试</w:t>
      </w:r>
    </w:p>
    <w:p>
      <w:pPr>
        <w:spacing w:line="360" w:lineRule="auto"/>
        <w:ind w:firstLine="420"/>
        <w:rPr>
          <w:rFonts w:ascii="Times New Roman" w:hAnsi="Times New Roman" w:eastAsia="仿宋" w:cs="Times New Roman"/>
          <w:bCs/>
          <w:sz w:val="24"/>
          <w:szCs w:val="24"/>
          <w:lang w:val="zh-CN"/>
        </w:rPr>
      </w:pPr>
      <w:r>
        <w:rPr>
          <w:rFonts w:ascii="Times New Roman" w:hAnsi="Times New Roman" w:eastAsia="仿宋" w:cs="Times New Roman"/>
          <w:bCs/>
          <w:sz w:val="24"/>
          <w:szCs w:val="24"/>
          <w:lang w:val="zh-CN"/>
        </w:rPr>
        <w:t>2.1.7.1 功能验收</w:t>
      </w:r>
    </w:p>
    <w:p>
      <w:pPr>
        <w:spacing w:line="360" w:lineRule="auto"/>
        <w:ind w:firstLine="420"/>
        <w:rPr>
          <w:rFonts w:ascii="Times New Roman" w:hAnsi="Times New Roman" w:eastAsia="仿宋" w:cs="Times New Roman"/>
          <w:bCs/>
          <w:sz w:val="24"/>
          <w:szCs w:val="24"/>
          <w:lang w:val="zh-CN"/>
        </w:rPr>
      </w:pPr>
      <w:r>
        <w:rPr>
          <w:rFonts w:ascii="Times New Roman" w:hAnsi="Times New Roman" w:eastAsia="仿宋" w:cs="Times New Roman"/>
          <w:bCs/>
          <w:sz w:val="24"/>
          <w:szCs w:val="24"/>
          <w:lang w:val="zh-CN"/>
        </w:rPr>
        <w:t>（1）按照软件需求规格说明书和验收标准，对软件的功能进行全面验收。</w:t>
      </w:r>
    </w:p>
    <w:p>
      <w:pPr>
        <w:spacing w:line="360" w:lineRule="auto"/>
        <w:ind w:firstLine="420"/>
        <w:rPr>
          <w:rFonts w:ascii="Times New Roman" w:hAnsi="Times New Roman" w:eastAsia="仿宋" w:cs="Times New Roman"/>
          <w:bCs/>
          <w:sz w:val="24"/>
          <w:szCs w:val="24"/>
          <w:lang w:val="zh-CN"/>
        </w:rPr>
      </w:pPr>
      <w:r>
        <w:rPr>
          <w:rFonts w:ascii="Times New Roman" w:hAnsi="Times New Roman" w:eastAsia="仿宋" w:cs="Times New Roman"/>
          <w:bCs/>
          <w:sz w:val="24"/>
          <w:szCs w:val="24"/>
          <w:lang w:val="zh-CN"/>
        </w:rPr>
        <w:t>（2）确认软件的功能是否符合用户的需求和期望。</w:t>
      </w:r>
    </w:p>
    <w:p>
      <w:pPr>
        <w:spacing w:line="360" w:lineRule="auto"/>
        <w:ind w:firstLine="420"/>
        <w:rPr>
          <w:rFonts w:ascii="Times New Roman" w:hAnsi="Times New Roman" w:eastAsia="仿宋" w:cs="Times New Roman"/>
          <w:bCs/>
          <w:sz w:val="24"/>
          <w:szCs w:val="24"/>
          <w:lang w:val="zh-CN"/>
        </w:rPr>
      </w:pPr>
      <w:r>
        <w:rPr>
          <w:rFonts w:ascii="Times New Roman" w:hAnsi="Times New Roman" w:eastAsia="仿宋" w:cs="Times New Roman"/>
          <w:bCs/>
          <w:sz w:val="24"/>
          <w:szCs w:val="24"/>
          <w:lang w:val="zh-CN"/>
        </w:rPr>
        <w:t>2.1.7.2 性能验收</w:t>
      </w:r>
    </w:p>
    <w:p>
      <w:pPr>
        <w:spacing w:line="360" w:lineRule="auto"/>
        <w:ind w:firstLine="420"/>
        <w:rPr>
          <w:rFonts w:ascii="Times New Roman" w:hAnsi="Times New Roman" w:eastAsia="仿宋" w:cs="Times New Roman"/>
          <w:bCs/>
          <w:sz w:val="24"/>
          <w:szCs w:val="24"/>
          <w:lang w:val="zh-CN"/>
        </w:rPr>
      </w:pPr>
      <w:r>
        <w:rPr>
          <w:rFonts w:ascii="Times New Roman" w:hAnsi="Times New Roman" w:eastAsia="仿宋" w:cs="Times New Roman"/>
          <w:bCs/>
          <w:sz w:val="24"/>
          <w:szCs w:val="24"/>
          <w:lang w:val="zh-CN"/>
        </w:rPr>
        <w:t>（1）测试软件在实际生产环境下的性能表现，确保其满足性能要求。</w:t>
      </w:r>
    </w:p>
    <w:p>
      <w:pPr>
        <w:spacing w:line="360" w:lineRule="auto"/>
        <w:ind w:firstLine="420"/>
        <w:rPr>
          <w:rFonts w:ascii="Times New Roman" w:hAnsi="Times New Roman" w:eastAsia="仿宋" w:cs="Times New Roman"/>
          <w:bCs/>
          <w:sz w:val="24"/>
          <w:szCs w:val="24"/>
          <w:lang w:val="zh-CN"/>
        </w:rPr>
      </w:pPr>
      <w:r>
        <w:rPr>
          <w:rFonts w:ascii="Times New Roman" w:hAnsi="Times New Roman" w:eastAsia="仿宋" w:cs="Times New Roman"/>
          <w:bCs/>
          <w:sz w:val="24"/>
          <w:szCs w:val="24"/>
          <w:lang w:val="zh-CN"/>
        </w:rPr>
        <w:t>（2）分析性能测试结果，提出优化建议。</w:t>
      </w:r>
    </w:p>
    <w:p>
      <w:pPr>
        <w:spacing w:line="360" w:lineRule="auto"/>
        <w:ind w:firstLine="420"/>
        <w:rPr>
          <w:rFonts w:ascii="Times New Roman" w:hAnsi="Times New Roman" w:eastAsia="仿宋" w:cs="Times New Roman"/>
          <w:bCs/>
          <w:sz w:val="24"/>
          <w:szCs w:val="24"/>
          <w:lang w:val="zh-CN"/>
        </w:rPr>
      </w:pPr>
      <w:r>
        <w:rPr>
          <w:rFonts w:ascii="Times New Roman" w:hAnsi="Times New Roman" w:eastAsia="仿宋" w:cs="Times New Roman"/>
          <w:bCs/>
          <w:sz w:val="24"/>
          <w:szCs w:val="24"/>
          <w:lang w:val="zh-CN"/>
        </w:rPr>
        <w:t>2.1.7.3 安全验收</w:t>
      </w:r>
    </w:p>
    <w:p>
      <w:pPr>
        <w:spacing w:line="360" w:lineRule="auto"/>
        <w:ind w:firstLine="420"/>
        <w:rPr>
          <w:rFonts w:ascii="Times New Roman" w:hAnsi="Times New Roman" w:eastAsia="仿宋" w:cs="Times New Roman"/>
          <w:bCs/>
          <w:sz w:val="24"/>
          <w:szCs w:val="24"/>
          <w:lang w:val="zh-CN"/>
        </w:rPr>
      </w:pPr>
      <w:r>
        <w:rPr>
          <w:rFonts w:ascii="Times New Roman" w:hAnsi="Times New Roman" w:eastAsia="仿宋" w:cs="Times New Roman"/>
          <w:bCs/>
          <w:sz w:val="24"/>
          <w:szCs w:val="24"/>
          <w:lang w:val="zh-CN"/>
        </w:rPr>
        <w:t>（1）检查软件的安全措施是否有效，是否能够保障用户数据的安全。</w:t>
      </w:r>
    </w:p>
    <w:p>
      <w:pPr>
        <w:spacing w:line="360" w:lineRule="auto"/>
        <w:ind w:firstLine="420"/>
        <w:rPr>
          <w:rFonts w:ascii="Times New Roman" w:hAnsi="Times New Roman" w:eastAsia="仿宋" w:cs="Times New Roman"/>
          <w:bCs/>
          <w:sz w:val="24"/>
          <w:szCs w:val="24"/>
          <w:lang w:val="zh-CN"/>
        </w:rPr>
      </w:pPr>
      <w:r>
        <w:rPr>
          <w:rFonts w:ascii="Times New Roman" w:hAnsi="Times New Roman" w:eastAsia="仿宋" w:cs="Times New Roman"/>
          <w:bCs/>
          <w:sz w:val="24"/>
          <w:szCs w:val="24"/>
          <w:lang w:val="zh-CN"/>
        </w:rPr>
        <w:t>（2）进行安全漏洞复查，确保软件不存在重大安全隐患。</w:t>
      </w:r>
    </w:p>
    <w:p>
      <w:pPr>
        <w:spacing w:line="360" w:lineRule="auto"/>
        <w:ind w:firstLine="420"/>
        <w:rPr>
          <w:rFonts w:ascii="Times New Roman" w:hAnsi="Times New Roman" w:eastAsia="仿宋" w:cs="Times New Roman"/>
          <w:bCs/>
          <w:sz w:val="24"/>
          <w:szCs w:val="24"/>
          <w:lang w:val="zh-CN"/>
        </w:rPr>
      </w:pPr>
      <w:r>
        <w:rPr>
          <w:rFonts w:ascii="Times New Roman" w:hAnsi="Times New Roman" w:eastAsia="仿宋" w:cs="Times New Roman"/>
          <w:bCs/>
          <w:sz w:val="24"/>
          <w:szCs w:val="24"/>
          <w:lang w:val="zh-CN"/>
        </w:rPr>
        <w:t>2.1.7.4 兼容性验收</w:t>
      </w:r>
    </w:p>
    <w:p>
      <w:pPr>
        <w:spacing w:line="360" w:lineRule="auto"/>
        <w:ind w:firstLine="420"/>
        <w:rPr>
          <w:rFonts w:ascii="Times New Roman" w:hAnsi="Times New Roman" w:eastAsia="仿宋" w:cs="Times New Roman"/>
          <w:bCs/>
          <w:sz w:val="24"/>
          <w:szCs w:val="24"/>
          <w:lang w:val="zh-CN"/>
        </w:rPr>
      </w:pPr>
      <w:r>
        <w:rPr>
          <w:rFonts w:ascii="Times New Roman" w:hAnsi="Times New Roman" w:eastAsia="仿宋" w:cs="Times New Roman"/>
          <w:bCs/>
          <w:sz w:val="24"/>
          <w:szCs w:val="24"/>
          <w:lang w:val="zh-CN"/>
        </w:rPr>
        <w:t>（1）测试软件在实际生产环境中的兼容性，确保其能够与其他系统和设备正常协同工作。</w:t>
      </w:r>
    </w:p>
    <w:p>
      <w:pPr>
        <w:spacing w:line="360" w:lineRule="auto"/>
        <w:ind w:firstLine="420"/>
        <w:rPr>
          <w:rFonts w:ascii="Times New Roman" w:hAnsi="Times New Roman" w:eastAsia="仿宋" w:cs="Times New Roman"/>
          <w:bCs/>
          <w:sz w:val="24"/>
          <w:szCs w:val="24"/>
          <w:lang w:val="zh-CN"/>
        </w:rPr>
      </w:pPr>
      <w:r>
        <w:rPr>
          <w:rFonts w:ascii="Times New Roman" w:hAnsi="Times New Roman" w:eastAsia="仿宋" w:cs="Times New Roman"/>
          <w:bCs/>
          <w:sz w:val="24"/>
          <w:szCs w:val="24"/>
          <w:lang w:val="zh-CN"/>
        </w:rPr>
        <w:t>（2）检查兼容性问题是否得到妥善解决。</w:t>
      </w:r>
    </w:p>
    <w:p>
      <w:pPr>
        <w:spacing w:line="360" w:lineRule="auto"/>
        <w:ind w:firstLine="420"/>
        <w:rPr>
          <w:rFonts w:ascii="Times New Roman" w:hAnsi="Times New Roman" w:eastAsia="仿宋" w:cs="Times New Roman"/>
          <w:bCs/>
          <w:sz w:val="24"/>
          <w:szCs w:val="24"/>
          <w:lang w:val="zh-CN"/>
        </w:rPr>
      </w:pPr>
      <w:r>
        <w:rPr>
          <w:rFonts w:ascii="Times New Roman" w:hAnsi="Times New Roman" w:eastAsia="仿宋" w:cs="Times New Roman"/>
          <w:bCs/>
          <w:sz w:val="24"/>
          <w:szCs w:val="24"/>
          <w:lang w:val="zh-CN"/>
        </w:rPr>
        <w:t>2.1.7.5 易用性验收</w:t>
      </w:r>
    </w:p>
    <w:p>
      <w:pPr>
        <w:spacing w:line="360" w:lineRule="auto"/>
        <w:ind w:firstLine="420"/>
        <w:rPr>
          <w:rFonts w:ascii="Times New Roman" w:hAnsi="Times New Roman" w:eastAsia="仿宋" w:cs="Times New Roman"/>
          <w:bCs/>
          <w:sz w:val="24"/>
          <w:szCs w:val="24"/>
          <w:lang w:val="zh-CN"/>
        </w:rPr>
      </w:pPr>
      <w:r>
        <w:rPr>
          <w:rFonts w:ascii="Times New Roman" w:hAnsi="Times New Roman" w:eastAsia="仿宋" w:cs="Times New Roman"/>
          <w:bCs/>
          <w:sz w:val="24"/>
          <w:szCs w:val="24"/>
          <w:lang w:val="zh-CN"/>
        </w:rPr>
        <w:t>（1）邀请用户代表对软件的易用性进行评估，收集用户反馈。</w:t>
      </w:r>
    </w:p>
    <w:p>
      <w:pPr>
        <w:spacing w:line="360" w:lineRule="auto"/>
        <w:ind w:firstLine="420"/>
        <w:rPr>
          <w:rFonts w:ascii="Times New Roman" w:hAnsi="Times New Roman" w:eastAsia="仿宋" w:cs="Times New Roman"/>
          <w:bCs/>
          <w:sz w:val="24"/>
          <w:szCs w:val="24"/>
          <w:lang w:val="zh-CN"/>
        </w:rPr>
      </w:pPr>
      <w:r>
        <w:rPr>
          <w:rFonts w:ascii="Times New Roman" w:hAnsi="Times New Roman" w:eastAsia="仿宋" w:cs="Times New Roman"/>
          <w:bCs/>
          <w:sz w:val="24"/>
          <w:szCs w:val="24"/>
          <w:lang w:val="zh-CN"/>
        </w:rPr>
        <w:t>（2）根据用户反馈，对软件的易用性进行改进和优化。</w:t>
      </w:r>
    </w:p>
    <w:p>
      <w:pPr>
        <w:spacing w:line="360" w:lineRule="auto"/>
        <w:ind w:firstLine="420"/>
        <w:outlineLvl w:val="2"/>
        <w:rPr>
          <w:rFonts w:ascii="Times New Roman" w:hAnsi="Times New Roman" w:eastAsia="仿宋" w:cs="Times New Roman"/>
          <w:b/>
          <w:sz w:val="24"/>
          <w:szCs w:val="24"/>
          <w:lang w:val="zh-CN"/>
        </w:rPr>
      </w:pPr>
      <w:r>
        <w:rPr>
          <w:rFonts w:ascii="Times New Roman" w:hAnsi="Times New Roman" w:eastAsia="仿宋" w:cs="Times New Roman"/>
          <w:b/>
          <w:sz w:val="24"/>
          <w:szCs w:val="24"/>
          <w:lang w:val="zh-CN"/>
        </w:rPr>
        <w:t>2.2 服务要求</w:t>
      </w:r>
    </w:p>
    <w:p>
      <w:pPr>
        <w:spacing w:line="360" w:lineRule="auto"/>
        <w:ind w:firstLine="420"/>
        <w:rPr>
          <w:rFonts w:ascii="Times New Roman" w:hAnsi="Times New Roman" w:eastAsia="仿宋" w:cs="Times New Roman"/>
          <w:bCs/>
          <w:sz w:val="24"/>
          <w:szCs w:val="24"/>
          <w:lang w:val="zh-CN"/>
        </w:rPr>
      </w:pPr>
      <w:r>
        <w:rPr>
          <w:rFonts w:ascii="Times New Roman" w:hAnsi="Times New Roman" w:eastAsia="仿宋" w:cs="Times New Roman"/>
          <w:bCs/>
          <w:sz w:val="24"/>
          <w:szCs w:val="24"/>
          <w:lang w:val="zh-CN"/>
        </w:rPr>
        <w:t>2.2.1 基本要求</w:t>
      </w:r>
    </w:p>
    <w:p>
      <w:pPr>
        <w:spacing w:line="360" w:lineRule="auto"/>
        <w:ind w:firstLine="420"/>
        <w:rPr>
          <w:rFonts w:ascii="Times New Roman" w:hAnsi="Times New Roman" w:eastAsia="仿宋" w:cs="Times New Roman"/>
          <w:bCs/>
          <w:sz w:val="24"/>
          <w:szCs w:val="24"/>
          <w:lang w:val="zh-CN"/>
        </w:rPr>
      </w:pPr>
      <w:r>
        <w:rPr>
          <w:rFonts w:ascii="Times New Roman" w:hAnsi="Times New Roman" w:eastAsia="仿宋" w:cs="Times New Roman"/>
          <w:bCs/>
          <w:sz w:val="24"/>
          <w:szCs w:val="24"/>
          <w:lang w:val="zh-CN"/>
        </w:rPr>
        <w:t>(1)本项目涉及的被测对象（软件） 由开发单位完成开发并进行内部测试后，向项目建设方发起测试申请，建设方同意后通知本项目投标人进行测试。</w:t>
      </w:r>
    </w:p>
    <w:p>
      <w:pPr>
        <w:spacing w:line="360" w:lineRule="auto"/>
        <w:ind w:firstLine="420"/>
        <w:rPr>
          <w:rFonts w:ascii="Times New Roman" w:hAnsi="Times New Roman" w:eastAsia="仿宋" w:cs="Times New Roman"/>
          <w:bCs/>
          <w:sz w:val="24"/>
          <w:szCs w:val="24"/>
          <w:lang w:val="zh-CN"/>
        </w:rPr>
      </w:pPr>
      <w:r>
        <w:rPr>
          <w:rFonts w:ascii="Times New Roman" w:hAnsi="Times New Roman" w:eastAsia="仿宋" w:cs="Times New Roman"/>
          <w:bCs/>
          <w:sz w:val="24"/>
          <w:szCs w:val="24"/>
          <w:lang w:val="zh-CN"/>
        </w:rPr>
        <w:t>(2)本项目投标人需根据需求规格说明书和设计文档等的要求，对被测试对象（软件）的功能、性能效率、信息安全、兼容性、易用性、文档等方面进行测评，并提交测评报告（或测试报告）。</w:t>
      </w:r>
    </w:p>
    <w:p>
      <w:pPr>
        <w:spacing w:line="360" w:lineRule="auto"/>
        <w:ind w:firstLine="420"/>
        <w:rPr>
          <w:rFonts w:ascii="Times New Roman" w:hAnsi="Times New Roman" w:eastAsia="仿宋" w:cs="Times New Roman"/>
          <w:bCs/>
          <w:sz w:val="24"/>
          <w:szCs w:val="24"/>
          <w:lang w:val="zh-CN"/>
        </w:rPr>
      </w:pPr>
      <w:r>
        <w:rPr>
          <w:rFonts w:ascii="Times New Roman" w:hAnsi="Times New Roman" w:eastAsia="仿宋" w:cs="Times New Roman"/>
          <w:bCs/>
          <w:sz w:val="24"/>
          <w:szCs w:val="24"/>
          <w:lang w:val="zh-CN"/>
        </w:rPr>
        <w:t>(3)本项目投标人需通过实施软件测试，发现被测对象未满足项目设计要求且影响系统上线使用的缺陷，测试发现的问题或缺陷需要出具在测评报告（或测试报告）中。</w:t>
      </w:r>
    </w:p>
    <w:p>
      <w:pPr>
        <w:spacing w:line="360" w:lineRule="auto"/>
        <w:ind w:firstLine="420"/>
        <w:rPr>
          <w:rFonts w:ascii="Times New Roman" w:hAnsi="Times New Roman" w:eastAsia="仿宋" w:cs="Times New Roman"/>
          <w:bCs/>
          <w:sz w:val="24"/>
          <w:szCs w:val="24"/>
          <w:lang w:val="zh-CN"/>
        </w:rPr>
      </w:pPr>
      <w:r>
        <w:rPr>
          <w:rFonts w:ascii="Times New Roman" w:hAnsi="Times New Roman" w:eastAsia="仿宋" w:cs="Times New Roman"/>
          <w:bCs/>
          <w:sz w:val="24"/>
          <w:szCs w:val="24"/>
          <w:lang w:val="zh-CN"/>
        </w:rPr>
        <w:t>(4)本项目投标人对被测对象（软件）进行首轮测试和回归测试，并出具测试报告。</w:t>
      </w:r>
    </w:p>
    <w:p>
      <w:pPr>
        <w:spacing w:line="360" w:lineRule="auto"/>
        <w:ind w:firstLine="420"/>
        <w:rPr>
          <w:rFonts w:ascii="Times New Roman" w:hAnsi="Times New Roman" w:eastAsia="仿宋" w:cs="Times New Roman"/>
          <w:bCs/>
          <w:sz w:val="24"/>
          <w:szCs w:val="24"/>
          <w:lang w:val="zh-CN"/>
        </w:rPr>
      </w:pPr>
      <w:r>
        <w:rPr>
          <w:rFonts w:ascii="Times New Roman" w:hAnsi="Times New Roman" w:eastAsia="仿宋" w:cs="Times New Roman"/>
          <w:bCs/>
          <w:sz w:val="24"/>
          <w:szCs w:val="24"/>
          <w:lang w:val="zh-CN"/>
        </w:rPr>
        <w:t>(5)本项目投标人需严格管理项目参加人员，确保测试工作按时保质完成。</w:t>
      </w:r>
    </w:p>
    <w:p>
      <w:pPr>
        <w:spacing w:line="360" w:lineRule="auto"/>
        <w:ind w:firstLine="420"/>
        <w:rPr>
          <w:rFonts w:ascii="Times New Roman" w:hAnsi="Times New Roman" w:eastAsia="仿宋" w:cs="Times New Roman"/>
          <w:bCs/>
          <w:sz w:val="24"/>
          <w:szCs w:val="24"/>
          <w:lang w:val="zh-CN"/>
        </w:rPr>
      </w:pPr>
      <w:r>
        <w:rPr>
          <w:rFonts w:ascii="Times New Roman" w:hAnsi="Times New Roman" w:eastAsia="仿宋" w:cs="Times New Roman"/>
          <w:bCs/>
          <w:sz w:val="24"/>
          <w:szCs w:val="24"/>
          <w:lang w:val="zh-CN"/>
        </w:rPr>
        <w:t>(6)根据本项目建设情况，本项目测试内容（不含回归测试）要求覆盖主要系统，实施测试时，测试内容依据系统的需求规格说明书或用户文档集等形成测试内容。</w:t>
      </w:r>
    </w:p>
    <w:p>
      <w:pPr>
        <w:spacing w:line="360" w:lineRule="auto"/>
        <w:ind w:firstLine="420"/>
        <w:rPr>
          <w:rFonts w:ascii="Times New Roman" w:hAnsi="Times New Roman" w:eastAsia="仿宋" w:cs="Times New Roman"/>
          <w:bCs/>
          <w:sz w:val="24"/>
          <w:szCs w:val="24"/>
          <w:lang w:val="zh-CN"/>
        </w:rPr>
      </w:pPr>
      <w:r>
        <w:rPr>
          <w:rFonts w:ascii="Times New Roman" w:hAnsi="Times New Roman" w:eastAsia="仿宋" w:cs="Times New Roman"/>
          <w:bCs/>
          <w:sz w:val="24"/>
          <w:szCs w:val="24"/>
          <w:lang w:val="zh-CN"/>
        </w:rPr>
        <w:t>2.2.2 技术能力要求</w:t>
      </w:r>
    </w:p>
    <w:p>
      <w:pPr>
        <w:spacing w:line="360" w:lineRule="auto"/>
        <w:ind w:firstLine="420"/>
        <w:rPr>
          <w:rFonts w:ascii="Times New Roman" w:hAnsi="Times New Roman" w:eastAsia="仿宋" w:cs="Times New Roman"/>
          <w:bCs/>
          <w:sz w:val="24"/>
          <w:szCs w:val="24"/>
          <w:lang w:val="zh-CN"/>
        </w:rPr>
      </w:pPr>
      <w:r>
        <w:rPr>
          <w:rFonts w:ascii="Times New Roman" w:hAnsi="Times New Roman" w:eastAsia="仿宋" w:cs="Times New Roman"/>
          <w:bCs/>
          <w:sz w:val="24"/>
          <w:szCs w:val="24"/>
          <w:lang w:val="zh-CN"/>
        </w:rPr>
        <w:t>（1）测试团队应具备专业的软件测试知识和技能，包括但不限于功能测试、性能测试、安全测试、兼容性测试等方面。</w:t>
      </w:r>
    </w:p>
    <w:p>
      <w:pPr>
        <w:spacing w:line="360" w:lineRule="auto"/>
        <w:ind w:firstLine="420"/>
        <w:rPr>
          <w:rFonts w:ascii="Times New Roman" w:hAnsi="Times New Roman" w:eastAsia="仿宋" w:cs="Times New Roman"/>
          <w:bCs/>
          <w:sz w:val="24"/>
          <w:szCs w:val="24"/>
          <w:lang w:val="zh-CN"/>
        </w:rPr>
      </w:pPr>
      <w:r>
        <w:rPr>
          <w:rFonts w:ascii="Times New Roman" w:hAnsi="Times New Roman" w:eastAsia="仿宋" w:cs="Times New Roman"/>
          <w:bCs/>
          <w:sz w:val="24"/>
          <w:szCs w:val="24"/>
          <w:lang w:val="zh-CN"/>
        </w:rPr>
        <w:t>（2）测试团队应熟悉各种测试方法和工具，并能够根据项目需求选择合适的测试技术，且具备丰富的测试经验，能够应对不同类型和规模的软件项目。</w:t>
      </w:r>
    </w:p>
    <w:p>
      <w:pPr>
        <w:spacing w:line="360" w:lineRule="auto"/>
        <w:ind w:firstLine="420"/>
        <w:rPr>
          <w:rFonts w:ascii="Times New Roman" w:hAnsi="Times New Roman" w:eastAsia="仿宋" w:cs="Times New Roman"/>
          <w:bCs/>
          <w:sz w:val="24"/>
          <w:szCs w:val="24"/>
          <w:lang w:val="zh-CN"/>
        </w:rPr>
      </w:pPr>
      <w:r>
        <w:rPr>
          <w:rFonts w:ascii="Times New Roman" w:hAnsi="Times New Roman" w:eastAsia="仿宋" w:cs="Times New Roman"/>
          <w:bCs/>
          <w:sz w:val="24"/>
          <w:szCs w:val="24"/>
          <w:lang w:val="zh-CN"/>
        </w:rPr>
        <w:t>（3）测试团队应掌握先进的测试技术和工具，如自动化测试工具、性能测试工具、安全测试工具等，能够提高测试效率和质量。</w:t>
      </w:r>
    </w:p>
    <w:p>
      <w:pPr>
        <w:spacing w:line="360" w:lineRule="auto"/>
        <w:ind w:firstLine="420"/>
        <w:rPr>
          <w:rFonts w:ascii="Times New Roman" w:hAnsi="Times New Roman" w:eastAsia="仿宋" w:cs="Times New Roman"/>
          <w:bCs/>
          <w:sz w:val="24"/>
          <w:szCs w:val="24"/>
          <w:lang w:val="zh-CN"/>
        </w:rPr>
      </w:pPr>
      <w:r>
        <w:rPr>
          <w:rFonts w:ascii="Times New Roman" w:hAnsi="Times New Roman" w:eastAsia="仿宋" w:cs="Times New Roman"/>
          <w:bCs/>
          <w:sz w:val="24"/>
          <w:szCs w:val="24"/>
          <w:lang w:val="zh-CN"/>
        </w:rPr>
        <w:t>（4）测试团队能够进行持续测试，确保软件在开发过程中的质量。具备与开发团队协作的能力，能够及时反馈测试结果和问题。</w:t>
      </w:r>
    </w:p>
    <w:p>
      <w:pPr>
        <w:spacing w:line="360" w:lineRule="auto"/>
        <w:ind w:firstLine="420"/>
        <w:rPr>
          <w:rFonts w:ascii="Times New Roman" w:hAnsi="Times New Roman" w:eastAsia="仿宋" w:cs="Times New Roman"/>
          <w:bCs/>
          <w:sz w:val="24"/>
          <w:szCs w:val="24"/>
          <w:lang w:val="zh-CN"/>
        </w:rPr>
      </w:pPr>
      <w:r>
        <w:rPr>
          <w:rFonts w:ascii="Times New Roman" w:hAnsi="Times New Roman" w:eastAsia="仿宋" w:cs="Times New Roman"/>
          <w:bCs/>
          <w:sz w:val="24"/>
          <w:szCs w:val="24"/>
          <w:lang w:val="zh-CN"/>
        </w:rPr>
        <w:t>2.2.3 质量管理要求</w:t>
      </w:r>
    </w:p>
    <w:p>
      <w:pPr>
        <w:spacing w:line="360" w:lineRule="auto"/>
        <w:ind w:firstLine="420"/>
        <w:rPr>
          <w:rFonts w:ascii="Times New Roman" w:hAnsi="Times New Roman" w:eastAsia="仿宋" w:cs="Times New Roman"/>
          <w:bCs/>
          <w:sz w:val="24"/>
          <w:szCs w:val="24"/>
          <w:lang w:val="zh-CN"/>
        </w:rPr>
      </w:pPr>
      <w:r>
        <w:rPr>
          <w:rFonts w:ascii="Times New Roman" w:hAnsi="Times New Roman" w:eastAsia="仿宋" w:cs="Times New Roman"/>
          <w:bCs/>
          <w:sz w:val="24"/>
          <w:szCs w:val="24"/>
          <w:lang w:val="zh-CN"/>
        </w:rPr>
        <w:t>（1）建立完善的质量管理体系，确保测试过程的规范性和标准化。制定测试计划、测试用例、测试报告等文档的模板和规范，保证测试工作的可追溯性。</w:t>
      </w:r>
    </w:p>
    <w:p>
      <w:pPr>
        <w:spacing w:line="360" w:lineRule="auto"/>
        <w:ind w:firstLine="420"/>
        <w:rPr>
          <w:rFonts w:ascii="Times New Roman" w:hAnsi="Times New Roman" w:eastAsia="仿宋" w:cs="Times New Roman"/>
          <w:bCs/>
          <w:sz w:val="24"/>
          <w:szCs w:val="24"/>
          <w:lang w:val="zh-CN"/>
        </w:rPr>
      </w:pPr>
      <w:r>
        <w:rPr>
          <w:rFonts w:ascii="Times New Roman" w:hAnsi="Times New Roman" w:eastAsia="仿宋" w:cs="Times New Roman"/>
          <w:bCs/>
          <w:sz w:val="24"/>
          <w:szCs w:val="24"/>
          <w:lang w:val="zh-CN"/>
        </w:rPr>
        <w:t>（2）严格执行测试流程，包括需求分析、测试计划制定、测试用例设计、测试执行、缺陷管理等环节。确保每个环节都有明确的责任人，并进行有效的质量控制。</w:t>
      </w:r>
    </w:p>
    <w:p>
      <w:pPr>
        <w:spacing w:line="360" w:lineRule="auto"/>
        <w:ind w:firstLine="420"/>
        <w:rPr>
          <w:rFonts w:ascii="Times New Roman" w:hAnsi="Times New Roman" w:eastAsia="仿宋" w:cs="Times New Roman"/>
          <w:bCs/>
          <w:sz w:val="24"/>
          <w:szCs w:val="24"/>
          <w:lang w:val="zh-CN"/>
        </w:rPr>
      </w:pPr>
      <w:r>
        <w:rPr>
          <w:rFonts w:ascii="Times New Roman" w:hAnsi="Times New Roman" w:eastAsia="仿宋" w:cs="Times New Roman"/>
          <w:bCs/>
          <w:sz w:val="24"/>
          <w:szCs w:val="24"/>
          <w:lang w:val="zh-CN"/>
        </w:rPr>
        <w:t>（3）进行有效的缺陷管理，及时记录、跟踪和解决测试过程中发现的缺陷。建立缺陷优先级和严重程度的评估标准，确保重要缺陷得到及时修复。</w:t>
      </w:r>
    </w:p>
    <w:p>
      <w:pPr>
        <w:spacing w:line="360" w:lineRule="auto"/>
        <w:ind w:firstLine="420"/>
        <w:rPr>
          <w:rFonts w:ascii="Times New Roman" w:hAnsi="Times New Roman" w:eastAsia="仿宋" w:cs="Times New Roman"/>
          <w:bCs/>
          <w:sz w:val="24"/>
          <w:szCs w:val="24"/>
          <w:lang w:val="zh-CN"/>
        </w:rPr>
      </w:pPr>
      <w:r>
        <w:rPr>
          <w:rFonts w:ascii="Times New Roman" w:hAnsi="Times New Roman" w:eastAsia="仿宋" w:cs="Times New Roman"/>
          <w:bCs/>
          <w:sz w:val="24"/>
          <w:szCs w:val="24"/>
          <w:lang w:val="zh-CN"/>
        </w:rPr>
        <w:t>（4）对测试结果进行客观、准确的评估，提供详细的测试报告。测试报告应包括测试范围、测试方法、测试结果、缺陷分析等内容，为项目决策提供依据。</w:t>
      </w:r>
    </w:p>
    <w:p>
      <w:pPr>
        <w:spacing w:line="360" w:lineRule="auto"/>
        <w:ind w:firstLine="420"/>
        <w:rPr>
          <w:rFonts w:ascii="Times New Roman" w:hAnsi="Times New Roman" w:eastAsia="仿宋" w:cs="Times New Roman"/>
          <w:bCs/>
          <w:sz w:val="24"/>
          <w:szCs w:val="24"/>
          <w:lang w:val="zh-CN"/>
        </w:rPr>
      </w:pPr>
      <w:r>
        <w:rPr>
          <w:rFonts w:ascii="Times New Roman" w:hAnsi="Times New Roman" w:eastAsia="仿宋" w:cs="Times New Roman"/>
          <w:bCs/>
          <w:sz w:val="24"/>
          <w:szCs w:val="24"/>
          <w:lang w:val="zh-CN"/>
        </w:rPr>
        <w:t>2.2.4 服务水平要求</w:t>
      </w:r>
    </w:p>
    <w:p>
      <w:pPr>
        <w:spacing w:line="360" w:lineRule="auto"/>
        <w:ind w:firstLine="420"/>
        <w:rPr>
          <w:rFonts w:ascii="Times New Roman" w:hAnsi="Times New Roman" w:eastAsia="仿宋" w:cs="Times New Roman"/>
          <w:bCs/>
          <w:sz w:val="24"/>
          <w:szCs w:val="24"/>
          <w:lang w:val="zh-CN"/>
        </w:rPr>
      </w:pPr>
      <w:r>
        <w:rPr>
          <w:rFonts w:ascii="Times New Roman" w:hAnsi="Times New Roman" w:eastAsia="仿宋" w:cs="Times New Roman"/>
          <w:bCs/>
          <w:sz w:val="24"/>
          <w:szCs w:val="24"/>
          <w:lang w:val="zh-CN"/>
        </w:rPr>
        <w:t>（1）提供及时、高效的测试服务，能够根据项目进度要求安排测试资源，确保测试工作按时完成。</w:t>
      </w:r>
    </w:p>
    <w:p>
      <w:pPr>
        <w:spacing w:line="360" w:lineRule="auto"/>
        <w:ind w:firstLine="420"/>
        <w:rPr>
          <w:rFonts w:ascii="Times New Roman" w:hAnsi="Times New Roman" w:eastAsia="仿宋" w:cs="Times New Roman"/>
          <w:bCs/>
          <w:sz w:val="24"/>
          <w:szCs w:val="24"/>
          <w:lang w:val="zh-CN"/>
        </w:rPr>
      </w:pPr>
      <w:r>
        <w:rPr>
          <w:rFonts w:ascii="Times New Roman" w:hAnsi="Times New Roman" w:eastAsia="仿宋" w:cs="Times New Roman"/>
          <w:bCs/>
          <w:sz w:val="24"/>
          <w:szCs w:val="24"/>
          <w:lang w:val="zh-CN"/>
        </w:rPr>
        <w:t>（2）建立良好的沟通机制，与项目相关方保持密切的沟通和协作。及时反馈测试进度和问题，解答项目相关方的疑问。</w:t>
      </w:r>
    </w:p>
    <w:p>
      <w:pPr>
        <w:spacing w:line="360" w:lineRule="auto"/>
        <w:ind w:firstLine="420"/>
        <w:rPr>
          <w:rFonts w:ascii="Times New Roman" w:hAnsi="Times New Roman" w:eastAsia="仿宋" w:cs="Times New Roman"/>
          <w:bCs/>
          <w:sz w:val="24"/>
          <w:szCs w:val="24"/>
          <w:lang w:val="zh-CN"/>
        </w:rPr>
      </w:pPr>
      <w:r>
        <w:rPr>
          <w:rFonts w:ascii="Times New Roman" w:hAnsi="Times New Roman" w:eastAsia="仿宋" w:cs="Times New Roman"/>
          <w:bCs/>
          <w:sz w:val="24"/>
          <w:szCs w:val="24"/>
          <w:lang w:val="zh-CN"/>
        </w:rPr>
        <w:t>（3）提供专业的技术支持和咨询服务，为项目相关方提供软件测试方面的建议和解决方案。</w:t>
      </w:r>
    </w:p>
    <w:p>
      <w:pPr>
        <w:spacing w:line="360" w:lineRule="auto"/>
        <w:ind w:firstLine="420"/>
        <w:rPr>
          <w:rFonts w:ascii="Times New Roman" w:hAnsi="Times New Roman" w:eastAsia="仿宋" w:cs="Times New Roman"/>
          <w:bCs/>
          <w:sz w:val="24"/>
          <w:szCs w:val="24"/>
          <w:lang w:val="zh-CN"/>
        </w:rPr>
      </w:pPr>
      <w:r>
        <w:rPr>
          <w:rFonts w:ascii="Times New Roman" w:hAnsi="Times New Roman" w:eastAsia="仿宋" w:cs="Times New Roman"/>
          <w:bCs/>
          <w:sz w:val="24"/>
          <w:szCs w:val="24"/>
          <w:lang w:val="zh-CN"/>
        </w:rPr>
        <w:t>（4）保护客户的知识产权和商业秘密，严格遵守保密协议。不得将客户的软件代码、测试数据等信息泄露给第三方。</w:t>
      </w:r>
    </w:p>
    <w:p>
      <w:pPr>
        <w:spacing w:line="360" w:lineRule="auto"/>
        <w:ind w:firstLine="420"/>
        <w:rPr>
          <w:rFonts w:ascii="Times New Roman" w:hAnsi="Times New Roman" w:eastAsia="仿宋" w:cs="Times New Roman"/>
          <w:bCs/>
          <w:sz w:val="24"/>
          <w:szCs w:val="24"/>
          <w:lang w:val="zh-CN"/>
        </w:rPr>
      </w:pPr>
      <w:r>
        <w:rPr>
          <w:rFonts w:ascii="Times New Roman" w:hAnsi="Times New Roman" w:eastAsia="仿宋" w:cs="Times New Roman"/>
          <w:bCs/>
          <w:sz w:val="24"/>
          <w:szCs w:val="24"/>
          <w:lang w:val="zh-CN"/>
        </w:rPr>
        <w:t>2.2.5 项目管理要求</w:t>
      </w:r>
    </w:p>
    <w:p>
      <w:pPr>
        <w:spacing w:line="360" w:lineRule="auto"/>
        <w:ind w:firstLine="420"/>
        <w:rPr>
          <w:rFonts w:ascii="Times New Roman" w:hAnsi="Times New Roman" w:eastAsia="仿宋" w:cs="Times New Roman"/>
          <w:bCs/>
          <w:sz w:val="24"/>
          <w:szCs w:val="24"/>
          <w:lang w:val="zh-CN"/>
        </w:rPr>
      </w:pPr>
      <w:r>
        <w:rPr>
          <w:rFonts w:ascii="Times New Roman" w:hAnsi="Times New Roman" w:eastAsia="仿宋" w:cs="Times New Roman"/>
          <w:bCs/>
          <w:sz w:val="24"/>
          <w:szCs w:val="24"/>
          <w:lang w:val="zh-CN"/>
        </w:rPr>
        <w:t>（1）配备专业的项目管理人员，负责测试项目的计划、组织、协调和控制。项目管理人员应具备丰富的项目管理经验和软件测试知识，能够有效地管理测试项目。</w:t>
      </w:r>
    </w:p>
    <w:p>
      <w:pPr>
        <w:spacing w:line="360" w:lineRule="auto"/>
        <w:ind w:firstLine="420"/>
        <w:rPr>
          <w:rFonts w:ascii="Times New Roman" w:hAnsi="Times New Roman" w:eastAsia="仿宋" w:cs="Times New Roman"/>
          <w:bCs/>
          <w:sz w:val="24"/>
          <w:szCs w:val="24"/>
          <w:lang w:val="zh-CN"/>
        </w:rPr>
      </w:pPr>
      <w:r>
        <w:rPr>
          <w:rFonts w:ascii="Times New Roman" w:hAnsi="Times New Roman" w:eastAsia="仿宋" w:cs="Times New Roman"/>
          <w:bCs/>
          <w:sz w:val="24"/>
          <w:szCs w:val="24"/>
          <w:lang w:val="zh-CN"/>
        </w:rPr>
        <w:t>（2）制定详细的项目计划，包括测试进度安排、资源需求、风险评估等内容。项目计划应具有可操作性和可监控性，确保项目能够按照计划顺利进行。</w:t>
      </w:r>
    </w:p>
    <w:p>
      <w:pPr>
        <w:spacing w:line="360" w:lineRule="auto"/>
        <w:ind w:firstLine="420"/>
        <w:rPr>
          <w:rFonts w:ascii="Times New Roman" w:hAnsi="Times New Roman" w:eastAsia="仿宋" w:cs="Times New Roman"/>
          <w:bCs/>
          <w:sz w:val="24"/>
          <w:szCs w:val="24"/>
          <w:lang w:val="zh-CN"/>
        </w:rPr>
      </w:pPr>
      <w:r>
        <w:rPr>
          <w:rFonts w:ascii="Times New Roman" w:hAnsi="Times New Roman" w:eastAsia="仿宋" w:cs="Times New Roman"/>
          <w:bCs/>
          <w:sz w:val="24"/>
          <w:szCs w:val="24"/>
          <w:lang w:val="zh-CN"/>
        </w:rPr>
        <w:t>（3）进行有效的项目风险管理，识别和评估测试项目中的风险因素，并制定相应的风险应对措施。及时监控项目风险的变化，确保项目的顺利进行。</w:t>
      </w:r>
    </w:p>
    <w:p>
      <w:pPr>
        <w:spacing w:line="360" w:lineRule="auto"/>
        <w:ind w:firstLine="420"/>
        <w:rPr>
          <w:rFonts w:ascii="Times New Roman" w:hAnsi="Times New Roman" w:eastAsia="仿宋" w:cs="Times New Roman"/>
          <w:bCs/>
          <w:sz w:val="24"/>
          <w:szCs w:val="24"/>
          <w:lang w:val="zh-CN"/>
        </w:rPr>
      </w:pPr>
      <w:r>
        <w:rPr>
          <w:rFonts w:ascii="Times New Roman" w:hAnsi="Times New Roman" w:eastAsia="仿宋" w:cs="Times New Roman"/>
          <w:bCs/>
          <w:sz w:val="24"/>
          <w:szCs w:val="24"/>
          <w:lang w:val="zh-CN"/>
        </w:rPr>
        <w:t>（4）对测试项目进行总结和评估，总结项目经验教训，提出改进建议。为今后的测试项目提供参考和借鉴。</w:t>
      </w:r>
    </w:p>
    <w:p>
      <w:pPr>
        <w:spacing w:line="360" w:lineRule="auto"/>
        <w:ind w:firstLine="420"/>
        <w:rPr>
          <w:rFonts w:ascii="Times New Roman" w:hAnsi="Times New Roman" w:eastAsia="仿宋" w:cs="Times New Roman"/>
          <w:bCs/>
          <w:sz w:val="24"/>
          <w:szCs w:val="24"/>
          <w:lang w:val="zh-CN"/>
        </w:rPr>
      </w:pPr>
      <w:r>
        <w:rPr>
          <w:rFonts w:ascii="Times New Roman" w:hAnsi="Times New Roman" w:eastAsia="仿宋" w:cs="Times New Roman"/>
          <w:bCs/>
          <w:sz w:val="24"/>
          <w:szCs w:val="24"/>
          <w:lang w:val="zh-CN"/>
        </w:rPr>
        <w:t>2.2.</w:t>
      </w:r>
      <w:r>
        <w:rPr>
          <w:rFonts w:ascii="Times New Roman" w:hAnsi="Times New Roman" w:eastAsia="仿宋" w:cs="Times New Roman"/>
          <w:bCs/>
          <w:sz w:val="24"/>
          <w:szCs w:val="24"/>
        </w:rPr>
        <w:t>6</w:t>
      </w:r>
      <w:r>
        <w:rPr>
          <w:rFonts w:ascii="Times New Roman" w:hAnsi="Times New Roman" w:eastAsia="仿宋" w:cs="Times New Roman"/>
          <w:bCs/>
          <w:sz w:val="24"/>
          <w:szCs w:val="24"/>
          <w:lang w:val="zh-CN"/>
        </w:rPr>
        <w:t xml:space="preserve"> 项目</w:t>
      </w:r>
      <w:r>
        <w:rPr>
          <w:rFonts w:ascii="Times New Roman" w:hAnsi="Times New Roman" w:eastAsia="仿宋" w:cs="Times New Roman"/>
          <w:bCs/>
          <w:sz w:val="24"/>
          <w:szCs w:val="24"/>
        </w:rPr>
        <w:t>人员</w:t>
      </w:r>
      <w:r>
        <w:rPr>
          <w:rFonts w:ascii="Times New Roman" w:hAnsi="Times New Roman" w:eastAsia="仿宋" w:cs="Times New Roman"/>
          <w:bCs/>
          <w:sz w:val="24"/>
          <w:szCs w:val="24"/>
          <w:lang w:val="zh-CN"/>
        </w:rPr>
        <w:t>要求</w:t>
      </w:r>
    </w:p>
    <w:p>
      <w:pPr>
        <w:spacing w:line="360" w:lineRule="auto"/>
        <w:ind w:firstLine="420"/>
        <w:rPr>
          <w:rFonts w:ascii="Times New Roman" w:hAnsi="Times New Roman" w:eastAsia="仿宋" w:cs="Times New Roman"/>
          <w:bCs/>
          <w:sz w:val="24"/>
          <w:szCs w:val="24"/>
          <w:lang w:val="zh-CN"/>
        </w:rPr>
      </w:pPr>
      <w:r>
        <w:rPr>
          <w:rFonts w:ascii="Times New Roman" w:hAnsi="Times New Roman" w:eastAsia="仿宋" w:cs="Times New Roman"/>
          <w:bCs/>
          <w:sz w:val="24"/>
          <w:szCs w:val="24"/>
          <w:lang w:val="zh-CN"/>
        </w:rPr>
        <w:t>（1）投标人拟派项目负责人的综合实力：</w:t>
      </w:r>
      <w:r>
        <w:rPr>
          <w:rFonts w:hint="eastAsia" w:ascii="Times New Roman" w:hAnsi="Times New Roman" w:eastAsia="仿宋" w:cs="Times New Roman"/>
          <w:bCs/>
          <w:sz w:val="24"/>
          <w:szCs w:val="24"/>
        </w:rPr>
        <w:t>项目负责人</w:t>
      </w:r>
      <w:r>
        <w:rPr>
          <w:rFonts w:ascii="Times New Roman" w:hAnsi="Times New Roman" w:eastAsia="仿宋" w:cs="Times New Roman"/>
          <w:bCs/>
          <w:sz w:val="24"/>
          <w:szCs w:val="24"/>
          <w:lang w:val="zh-CN"/>
        </w:rPr>
        <w:t>具备</w:t>
      </w:r>
      <w:r>
        <w:rPr>
          <w:rFonts w:hint="eastAsia" w:ascii="Times New Roman" w:hAnsi="Times New Roman" w:eastAsia="仿宋" w:cs="Times New Roman"/>
          <w:bCs/>
          <w:sz w:val="24"/>
          <w:szCs w:val="24"/>
          <w:lang w:val="zh-CN"/>
        </w:rPr>
        <w:t>（</w:t>
      </w:r>
      <w:r>
        <w:rPr>
          <w:rFonts w:ascii="Times New Roman" w:hAnsi="Times New Roman" w:eastAsia="仿宋" w:cs="Times New Roman"/>
          <w:bCs/>
          <w:sz w:val="24"/>
          <w:szCs w:val="24"/>
          <w:lang w:val="zh-CN"/>
        </w:rPr>
        <w:t>计算机技术与软件专业技术资格</w:t>
      </w:r>
      <w:r>
        <w:rPr>
          <w:rFonts w:hint="eastAsia" w:ascii="Times New Roman" w:hAnsi="Times New Roman" w:eastAsia="仿宋" w:cs="Times New Roman"/>
          <w:bCs/>
          <w:sz w:val="24"/>
          <w:szCs w:val="24"/>
          <w:lang w:val="zh-CN"/>
        </w:rPr>
        <w:t>）</w:t>
      </w:r>
      <w:r>
        <w:rPr>
          <w:rFonts w:ascii="Times New Roman" w:hAnsi="Times New Roman" w:eastAsia="仿宋" w:cs="Times New Roman"/>
          <w:bCs/>
          <w:sz w:val="24"/>
          <w:szCs w:val="24"/>
          <w:lang w:val="zh-CN"/>
        </w:rPr>
        <w:t>软件</w:t>
      </w:r>
      <w:r>
        <w:rPr>
          <w:rFonts w:ascii="Times New Roman" w:hAnsi="Times New Roman" w:eastAsia="仿宋" w:cs="Times New Roman"/>
          <w:bCs/>
          <w:sz w:val="24"/>
          <w:szCs w:val="24"/>
        </w:rPr>
        <w:t>评测</w:t>
      </w:r>
      <w:r>
        <w:rPr>
          <w:rFonts w:ascii="Times New Roman" w:hAnsi="Times New Roman" w:eastAsia="仿宋" w:cs="Times New Roman"/>
          <w:bCs/>
          <w:sz w:val="24"/>
          <w:szCs w:val="24"/>
          <w:lang w:val="zh-CN"/>
        </w:rPr>
        <w:t>师证书，且同时具备信息安全保障人员认证证书</w:t>
      </w:r>
      <w:r>
        <w:rPr>
          <w:rFonts w:hint="eastAsia" w:ascii="Times New Roman" w:hAnsi="Times New Roman" w:eastAsia="仿宋" w:cs="Times New Roman"/>
          <w:bCs/>
          <w:sz w:val="24"/>
          <w:szCs w:val="24"/>
        </w:rPr>
        <w:t>和</w:t>
      </w:r>
      <w:r>
        <w:rPr>
          <w:rFonts w:ascii="Times New Roman" w:hAnsi="Times New Roman" w:eastAsia="仿宋" w:cs="Times New Roman"/>
          <w:bCs/>
          <w:sz w:val="24"/>
          <w:szCs w:val="24"/>
          <w:lang w:val="zh-CN"/>
        </w:rPr>
        <w:t>注册信息安全专业人员证书。</w:t>
      </w:r>
    </w:p>
    <w:p>
      <w:pPr>
        <w:spacing w:line="360" w:lineRule="auto"/>
        <w:ind w:firstLine="420"/>
        <w:rPr>
          <w:rFonts w:ascii="Times New Roman" w:hAnsi="Times New Roman" w:eastAsia="仿宋" w:cs="Times New Roman"/>
          <w:bCs/>
          <w:sz w:val="24"/>
          <w:szCs w:val="24"/>
          <w:lang w:val="zh-CN"/>
        </w:rPr>
      </w:pPr>
      <w:r>
        <w:rPr>
          <w:rFonts w:ascii="Times New Roman" w:hAnsi="Times New Roman" w:eastAsia="仿宋" w:cs="Times New Roman"/>
          <w:bCs/>
          <w:sz w:val="24"/>
          <w:szCs w:val="24"/>
          <w:lang w:val="zh-CN"/>
        </w:rPr>
        <w:t>（2）投标人拟派项目团队成员实力要求：具备</w:t>
      </w:r>
      <w:r>
        <w:rPr>
          <w:rFonts w:hint="eastAsia" w:ascii="Times New Roman" w:hAnsi="Times New Roman" w:eastAsia="仿宋" w:cs="Times New Roman"/>
          <w:bCs/>
          <w:sz w:val="24"/>
          <w:szCs w:val="24"/>
          <w:lang w:val="zh-CN"/>
        </w:rPr>
        <w:t>工程师</w:t>
      </w:r>
      <w:r>
        <w:rPr>
          <w:rFonts w:ascii="Times New Roman" w:hAnsi="Times New Roman" w:eastAsia="仿宋" w:cs="Times New Roman"/>
          <w:bCs/>
          <w:sz w:val="24"/>
          <w:szCs w:val="24"/>
          <w:lang w:val="zh-CN"/>
        </w:rPr>
        <w:t>中级职称</w:t>
      </w:r>
      <w:r>
        <w:rPr>
          <w:rFonts w:hint="eastAsia" w:ascii="Times New Roman" w:hAnsi="Times New Roman" w:eastAsia="仿宋" w:cs="Times New Roman"/>
          <w:bCs/>
          <w:sz w:val="24"/>
          <w:szCs w:val="24"/>
        </w:rPr>
        <w:t>证书</w:t>
      </w:r>
      <w:r>
        <w:rPr>
          <w:rFonts w:ascii="Times New Roman" w:hAnsi="Times New Roman" w:eastAsia="仿宋" w:cs="Times New Roman"/>
          <w:bCs/>
          <w:sz w:val="24"/>
          <w:szCs w:val="24"/>
          <w:lang w:val="zh-CN"/>
        </w:rPr>
        <w:t>或信息安全保障人员认证证书或注册信息安全专业人员（CISP）证书或</w:t>
      </w:r>
      <w:r>
        <w:rPr>
          <w:rFonts w:hint="eastAsia" w:ascii="Times New Roman" w:hAnsi="Times New Roman" w:eastAsia="仿宋" w:cs="Times New Roman"/>
          <w:bCs/>
          <w:sz w:val="24"/>
          <w:szCs w:val="24"/>
          <w:lang w:val="zh-CN"/>
        </w:rPr>
        <w:t>软件测试相关能力证书计。</w:t>
      </w:r>
    </w:p>
    <w:p>
      <w:pPr>
        <w:pStyle w:val="4"/>
        <w:numPr>
          <w:ilvl w:val="0"/>
          <w:numId w:val="1"/>
        </w:numPr>
        <w:tabs>
          <w:tab w:val="left" w:pos="360"/>
        </w:tabs>
        <w:spacing w:before="0" w:after="0" w:line="360" w:lineRule="auto"/>
        <w:ind w:left="616" w:hanging="616"/>
        <w:jc w:val="left"/>
        <w:rPr>
          <w:rFonts w:ascii="Times New Roman" w:hAnsi="Times New Roman" w:eastAsia="仿宋" w:cs="Times New Roman"/>
          <w:bCs w:val="0"/>
          <w:sz w:val="28"/>
          <w:szCs w:val="28"/>
          <w:lang w:val="zh-CN"/>
        </w:rPr>
      </w:pPr>
      <w:bookmarkStart w:id="4" w:name="_Toc175928762"/>
      <w:bookmarkStart w:id="5" w:name="_Toc7678"/>
      <w:bookmarkStart w:id="6" w:name="OLE_LINK33"/>
      <w:r>
        <w:rPr>
          <w:rFonts w:ascii="Times New Roman" w:hAnsi="Times New Roman" w:eastAsia="仿宋" w:cs="Times New Roman"/>
          <w:bCs w:val="0"/>
          <w:sz w:val="28"/>
          <w:szCs w:val="28"/>
        </w:rPr>
        <w:t>商务要求</w:t>
      </w:r>
      <w:bookmarkEnd w:id="4"/>
      <w:bookmarkEnd w:id="5"/>
    </w:p>
    <w:p>
      <w:pPr>
        <w:spacing w:line="360" w:lineRule="auto"/>
        <w:ind w:firstLine="420"/>
        <w:rPr>
          <w:rFonts w:ascii="Times New Roman" w:hAnsi="Times New Roman" w:eastAsia="仿宋" w:cs="Times New Roman"/>
          <w:bCs/>
          <w:sz w:val="24"/>
          <w:szCs w:val="24"/>
          <w:lang w:val="zh-CN"/>
        </w:rPr>
      </w:pPr>
      <w:r>
        <w:rPr>
          <w:rFonts w:hint="eastAsia" w:ascii="Times New Roman" w:hAnsi="Times New Roman" w:eastAsia="仿宋" w:cs="Times New Roman"/>
          <w:bCs/>
          <w:sz w:val="24"/>
          <w:szCs w:val="24"/>
          <w:lang w:val="zh-CN"/>
        </w:rPr>
        <w:t>（</w:t>
      </w:r>
      <w:r>
        <w:rPr>
          <w:rFonts w:hint="eastAsia" w:ascii="Times New Roman" w:hAnsi="Times New Roman" w:eastAsia="仿宋" w:cs="Times New Roman"/>
          <w:bCs/>
          <w:sz w:val="24"/>
          <w:szCs w:val="24"/>
        </w:rPr>
        <w:t>一</w:t>
      </w:r>
      <w:r>
        <w:rPr>
          <w:rFonts w:hint="eastAsia" w:ascii="Times New Roman" w:hAnsi="Times New Roman" w:eastAsia="仿宋" w:cs="Times New Roman"/>
          <w:bCs/>
          <w:sz w:val="24"/>
          <w:szCs w:val="24"/>
          <w:lang w:val="zh-CN"/>
        </w:rPr>
        <w:t>）投标人具有省级市场监督管理局颁发的检验检测机构资质认定证书（CMA）</w:t>
      </w:r>
      <w:r>
        <w:rPr>
          <w:rFonts w:hint="eastAsia" w:ascii="Times New Roman" w:hAnsi="Times New Roman" w:eastAsia="仿宋" w:cs="Times New Roman"/>
          <w:bCs/>
          <w:sz w:val="24"/>
          <w:szCs w:val="24"/>
          <w:lang w:val="en-US" w:eastAsia="zh-CN"/>
        </w:rPr>
        <w:t>及</w:t>
      </w:r>
      <w:r>
        <w:rPr>
          <w:rFonts w:hint="eastAsia" w:ascii="Times New Roman" w:hAnsi="Times New Roman" w:eastAsia="仿宋" w:cs="Times New Roman"/>
          <w:bCs/>
          <w:sz w:val="24"/>
          <w:szCs w:val="24"/>
          <w:lang w:val="zh-CN"/>
        </w:rPr>
        <w:t>中国合格评定国家认可委员会（CNAS）颁发的实验室认可证书。</w:t>
      </w:r>
    </w:p>
    <w:p>
      <w:pPr>
        <w:spacing w:line="360" w:lineRule="auto"/>
        <w:ind w:firstLine="420"/>
        <w:rPr>
          <w:rFonts w:ascii="Times New Roman" w:hAnsi="Times New Roman" w:eastAsia="仿宋" w:cs="Times New Roman"/>
          <w:bCs/>
          <w:sz w:val="24"/>
          <w:szCs w:val="24"/>
          <w:lang w:val="zh-CN"/>
        </w:rPr>
      </w:pPr>
      <w:r>
        <w:rPr>
          <w:rFonts w:ascii="Times New Roman" w:hAnsi="Times New Roman" w:eastAsia="仿宋" w:cs="Times New Roman"/>
          <w:bCs/>
          <w:sz w:val="24"/>
          <w:szCs w:val="24"/>
          <w:lang w:val="zh-CN"/>
        </w:rPr>
        <w:t>（</w:t>
      </w:r>
      <w:r>
        <w:rPr>
          <w:rFonts w:hint="eastAsia" w:ascii="Times New Roman" w:hAnsi="Times New Roman" w:eastAsia="仿宋" w:cs="Times New Roman"/>
          <w:bCs/>
          <w:sz w:val="24"/>
          <w:szCs w:val="24"/>
        </w:rPr>
        <w:t>二</w:t>
      </w:r>
      <w:r>
        <w:rPr>
          <w:rFonts w:ascii="Times New Roman" w:hAnsi="Times New Roman" w:eastAsia="仿宋" w:cs="Times New Roman"/>
          <w:bCs/>
          <w:sz w:val="24"/>
          <w:szCs w:val="24"/>
          <w:lang w:val="zh-CN"/>
        </w:rPr>
        <w:t>）合同履行期限（服务期限）：项目系统建设完成后 30 天内完成第三方软件测评服务。</w:t>
      </w:r>
    </w:p>
    <w:bookmarkEnd w:id="6"/>
    <w:p>
      <w:pPr>
        <w:spacing w:line="360" w:lineRule="auto"/>
        <w:ind w:firstLine="420"/>
        <w:rPr>
          <w:rFonts w:ascii="Times New Roman" w:hAnsi="Times New Roman" w:eastAsia="仿宋" w:cs="Times New Roman"/>
          <w:bCs/>
          <w:sz w:val="24"/>
          <w:szCs w:val="24"/>
          <w:lang w:val="zh-CN"/>
        </w:rPr>
      </w:pPr>
      <w:r>
        <w:rPr>
          <w:rFonts w:ascii="Times New Roman" w:hAnsi="Times New Roman" w:eastAsia="仿宋" w:cs="Times New Roman"/>
          <w:bCs/>
          <w:sz w:val="24"/>
          <w:szCs w:val="24"/>
          <w:lang w:val="zh-CN"/>
        </w:rPr>
        <w:t>（</w:t>
      </w:r>
      <w:r>
        <w:rPr>
          <w:rFonts w:hint="eastAsia" w:ascii="Times New Roman" w:hAnsi="Times New Roman" w:eastAsia="仿宋" w:cs="Times New Roman"/>
          <w:bCs/>
          <w:sz w:val="24"/>
          <w:szCs w:val="24"/>
        </w:rPr>
        <w:t>三</w:t>
      </w:r>
      <w:r>
        <w:rPr>
          <w:rFonts w:ascii="Times New Roman" w:hAnsi="Times New Roman" w:eastAsia="仿宋" w:cs="Times New Roman"/>
          <w:bCs/>
          <w:sz w:val="24"/>
          <w:szCs w:val="24"/>
          <w:lang w:val="zh-CN"/>
        </w:rPr>
        <w:t>）</w:t>
      </w:r>
      <w:r>
        <w:rPr>
          <w:rFonts w:ascii="Times New Roman" w:hAnsi="Times New Roman" w:eastAsia="仿宋" w:cs="Times New Roman"/>
          <w:bCs/>
          <w:sz w:val="24"/>
          <w:szCs w:val="24"/>
        </w:rPr>
        <w:t>服务</w:t>
      </w:r>
      <w:r>
        <w:rPr>
          <w:rFonts w:ascii="Times New Roman" w:hAnsi="Times New Roman" w:eastAsia="仿宋" w:cs="Times New Roman"/>
          <w:bCs/>
          <w:sz w:val="24"/>
          <w:szCs w:val="24"/>
          <w:lang w:val="zh-CN"/>
        </w:rPr>
        <w:t>地点：采购人指定地点</w:t>
      </w:r>
    </w:p>
    <w:p>
      <w:pPr>
        <w:spacing w:line="360" w:lineRule="auto"/>
        <w:ind w:firstLine="420"/>
        <w:rPr>
          <w:rFonts w:ascii="Times New Roman" w:hAnsi="Times New Roman" w:eastAsia="仿宋" w:cs="Times New Roman"/>
          <w:bCs/>
          <w:sz w:val="24"/>
          <w:szCs w:val="24"/>
          <w:lang w:val="zh-CN"/>
        </w:rPr>
      </w:pPr>
      <w:r>
        <w:rPr>
          <w:rFonts w:ascii="Times New Roman" w:hAnsi="Times New Roman" w:eastAsia="仿宋" w:cs="Times New Roman"/>
          <w:bCs/>
          <w:sz w:val="24"/>
          <w:szCs w:val="24"/>
          <w:lang w:val="zh-CN"/>
        </w:rPr>
        <w:t>（</w:t>
      </w:r>
      <w:r>
        <w:rPr>
          <w:rFonts w:hint="eastAsia" w:ascii="Times New Roman" w:hAnsi="Times New Roman" w:eastAsia="仿宋" w:cs="Times New Roman"/>
          <w:bCs/>
          <w:sz w:val="24"/>
          <w:szCs w:val="24"/>
        </w:rPr>
        <w:t>四</w:t>
      </w:r>
      <w:r>
        <w:rPr>
          <w:rFonts w:ascii="Times New Roman" w:hAnsi="Times New Roman" w:eastAsia="仿宋" w:cs="Times New Roman"/>
          <w:bCs/>
          <w:sz w:val="24"/>
          <w:szCs w:val="24"/>
          <w:lang w:val="zh-CN"/>
        </w:rPr>
        <w:t>）报价方式：投标人投标报价已包含</w:t>
      </w:r>
      <w:r>
        <w:rPr>
          <w:rFonts w:ascii="Times New Roman" w:hAnsi="Times New Roman" w:eastAsia="仿宋" w:cs="Times New Roman"/>
          <w:bCs/>
          <w:sz w:val="24"/>
          <w:szCs w:val="24"/>
        </w:rPr>
        <w:t>现场测试、回归测试、</w:t>
      </w:r>
      <w:r>
        <w:rPr>
          <w:rFonts w:ascii="Times New Roman" w:hAnsi="Times New Roman" w:eastAsia="仿宋" w:cs="Times New Roman"/>
          <w:bCs/>
          <w:sz w:val="24"/>
          <w:szCs w:val="24"/>
          <w:lang w:val="zh-CN"/>
        </w:rPr>
        <w:t>验收等全部工作所需的一切费用，对在合同实施过程中可能发生的其它费用（如：增加耗材、人工成本增加等因素），采购方概不负责。</w:t>
      </w:r>
    </w:p>
    <w:p>
      <w:pPr>
        <w:spacing w:line="360" w:lineRule="auto"/>
        <w:ind w:firstLine="420"/>
        <w:rPr>
          <w:rFonts w:ascii="Times New Roman" w:hAnsi="Times New Roman" w:eastAsia="仿宋" w:cs="Times New Roman"/>
          <w:bCs/>
          <w:sz w:val="24"/>
          <w:szCs w:val="24"/>
          <w:lang w:val="zh-CN"/>
        </w:rPr>
      </w:pPr>
      <w:r>
        <w:rPr>
          <w:rFonts w:ascii="Times New Roman" w:hAnsi="Times New Roman" w:eastAsia="仿宋" w:cs="Times New Roman"/>
          <w:bCs/>
          <w:sz w:val="24"/>
          <w:szCs w:val="24"/>
          <w:lang w:val="zh-CN"/>
        </w:rPr>
        <w:t>（</w:t>
      </w:r>
      <w:r>
        <w:rPr>
          <w:rFonts w:hint="eastAsia" w:ascii="Times New Roman" w:hAnsi="Times New Roman" w:eastAsia="仿宋" w:cs="Times New Roman"/>
          <w:bCs/>
          <w:sz w:val="24"/>
          <w:szCs w:val="24"/>
        </w:rPr>
        <w:t>五</w:t>
      </w:r>
      <w:r>
        <w:rPr>
          <w:rFonts w:ascii="Times New Roman" w:hAnsi="Times New Roman" w:eastAsia="仿宋" w:cs="Times New Roman"/>
          <w:bCs/>
          <w:sz w:val="24"/>
          <w:szCs w:val="24"/>
          <w:lang w:val="zh-CN"/>
        </w:rPr>
        <w:t>）合同付款方式：合同签订后</w:t>
      </w:r>
      <w:r>
        <w:rPr>
          <w:rFonts w:ascii="Times New Roman" w:hAnsi="Times New Roman" w:eastAsia="仿宋" w:cs="Times New Roman"/>
          <w:bCs/>
          <w:sz w:val="24"/>
          <w:szCs w:val="24"/>
        </w:rPr>
        <w:t>10</w:t>
      </w:r>
      <w:r>
        <w:rPr>
          <w:rFonts w:ascii="Times New Roman" w:hAnsi="Times New Roman" w:eastAsia="仿宋" w:cs="Times New Roman"/>
          <w:bCs/>
          <w:sz w:val="24"/>
          <w:szCs w:val="24"/>
          <w:lang w:val="zh-CN"/>
        </w:rPr>
        <w:t>日内支付合同款的50%，测评项目完成并出具最终评测报告后，</w:t>
      </w:r>
      <w:r>
        <w:rPr>
          <w:rFonts w:ascii="Times New Roman" w:hAnsi="Times New Roman" w:eastAsia="仿宋" w:cs="Times New Roman"/>
          <w:bCs/>
          <w:sz w:val="24"/>
          <w:szCs w:val="24"/>
        </w:rPr>
        <w:t>10</w:t>
      </w:r>
      <w:r>
        <w:rPr>
          <w:rFonts w:hint="eastAsia" w:ascii="Times New Roman" w:hAnsi="Times New Roman" w:eastAsia="仿宋" w:cs="Times New Roman"/>
          <w:bCs/>
          <w:sz w:val="24"/>
          <w:szCs w:val="24"/>
          <w:lang w:val="en-US" w:eastAsia="zh-CN"/>
        </w:rPr>
        <w:t>日</w:t>
      </w:r>
      <w:r>
        <w:rPr>
          <w:rFonts w:ascii="Times New Roman" w:hAnsi="Times New Roman" w:eastAsia="仿宋" w:cs="Times New Roman"/>
          <w:bCs/>
          <w:sz w:val="24"/>
          <w:szCs w:val="24"/>
          <w:lang w:val="zh-CN"/>
        </w:rPr>
        <w:t>内向中标方支付剩余50%的</w:t>
      </w:r>
      <w:r>
        <w:rPr>
          <w:rFonts w:hint="eastAsia" w:ascii="Times New Roman" w:hAnsi="Times New Roman" w:eastAsia="仿宋" w:cs="Times New Roman"/>
          <w:bCs/>
          <w:sz w:val="24"/>
          <w:szCs w:val="24"/>
          <w:lang w:val="en-US" w:eastAsia="zh-CN"/>
        </w:rPr>
        <w:t>测试服务</w:t>
      </w:r>
      <w:r>
        <w:rPr>
          <w:rFonts w:ascii="Times New Roman" w:hAnsi="Times New Roman" w:eastAsia="仿宋" w:cs="Times New Roman"/>
          <w:bCs/>
          <w:sz w:val="24"/>
          <w:szCs w:val="24"/>
          <w:lang w:val="zh-CN"/>
        </w:rPr>
        <w:t>费。</w:t>
      </w:r>
    </w:p>
    <w:p>
      <w:pPr>
        <w:spacing w:line="360" w:lineRule="auto"/>
        <w:ind w:firstLine="420"/>
        <w:rPr>
          <w:rFonts w:ascii="Times New Roman" w:hAnsi="Times New Roman" w:eastAsia="仿宋" w:cs="Times New Roman"/>
          <w:bCs/>
          <w:sz w:val="24"/>
          <w:szCs w:val="24"/>
          <w:lang w:val="zh-CN"/>
        </w:rPr>
      </w:pPr>
      <w:r>
        <w:rPr>
          <w:rFonts w:ascii="Times New Roman" w:hAnsi="Times New Roman" w:eastAsia="仿宋" w:cs="Times New Roman"/>
          <w:bCs/>
          <w:sz w:val="24"/>
          <w:szCs w:val="24"/>
          <w:lang w:val="zh-CN"/>
        </w:rPr>
        <w:t>（</w:t>
      </w:r>
      <w:r>
        <w:rPr>
          <w:rFonts w:hint="eastAsia" w:ascii="Times New Roman" w:hAnsi="Times New Roman" w:eastAsia="仿宋" w:cs="Times New Roman"/>
          <w:bCs/>
          <w:sz w:val="24"/>
          <w:szCs w:val="24"/>
        </w:rPr>
        <w:t>六</w:t>
      </w:r>
      <w:r>
        <w:rPr>
          <w:rFonts w:ascii="Times New Roman" w:hAnsi="Times New Roman" w:eastAsia="仿宋" w:cs="Times New Roman"/>
          <w:bCs/>
          <w:sz w:val="24"/>
          <w:szCs w:val="24"/>
          <w:lang w:val="zh-CN"/>
        </w:rPr>
        <w:t>）违约责任：除本协议其他条款约定的违约责任以外，无正当理由成交供应商迟延交付项目服务，每迟延期1天，</w:t>
      </w:r>
      <w:r>
        <w:rPr>
          <w:rFonts w:ascii="Times New Roman" w:hAnsi="Times New Roman" w:eastAsia="仿宋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eastAsia="仿宋" w:cs="Times New Roman"/>
          <w:bCs/>
          <w:sz w:val="24"/>
          <w:szCs w:val="24"/>
          <w:lang w:val="zh-CN"/>
        </w:rPr>
        <w:t>应按中标金额的万分之叁向采购方支付违约金。</w:t>
      </w:r>
    </w:p>
    <w:p>
      <w:pPr>
        <w:spacing w:line="360" w:lineRule="auto"/>
        <w:ind w:firstLine="420"/>
        <w:rPr>
          <w:rFonts w:ascii="Times New Roman" w:hAnsi="Times New Roman" w:eastAsia="仿宋" w:cs="Times New Roman"/>
          <w:bCs/>
          <w:sz w:val="24"/>
          <w:szCs w:val="24"/>
          <w:lang w:val="zh-CN"/>
        </w:rPr>
      </w:pPr>
      <w:r>
        <w:rPr>
          <w:rFonts w:ascii="Times New Roman" w:hAnsi="Times New Roman" w:eastAsia="仿宋" w:cs="Times New Roman"/>
          <w:bCs/>
          <w:sz w:val="24"/>
          <w:szCs w:val="24"/>
          <w:lang w:val="zh-CN"/>
        </w:rPr>
        <w:t>（</w:t>
      </w:r>
      <w:r>
        <w:rPr>
          <w:rFonts w:hint="eastAsia" w:ascii="Times New Roman" w:hAnsi="Times New Roman" w:eastAsia="仿宋" w:cs="Times New Roman"/>
          <w:bCs/>
          <w:sz w:val="24"/>
          <w:szCs w:val="24"/>
        </w:rPr>
        <w:t>七</w:t>
      </w:r>
      <w:r>
        <w:rPr>
          <w:rFonts w:ascii="Times New Roman" w:hAnsi="Times New Roman" w:eastAsia="仿宋" w:cs="Times New Roman"/>
          <w:bCs/>
          <w:sz w:val="24"/>
          <w:szCs w:val="24"/>
          <w:lang w:val="zh-CN"/>
        </w:rPr>
        <w:t>）验收标准：以出具盖有</w:t>
      </w:r>
      <w:r>
        <w:rPr>
          <w:rFonts w:hint="eastAsia" w:ascii="Times New Roman" w:hAnsi="Times New Roman" w:eastAsia="仿宋" w:cs="Times New Roman"/>
          <w:bCs/>
          <w:sz w:val="24"/>
          <w:szCs w:val="24"/>
          <w:lang w:val="zh-CN"/>
        </w:rPr>
        <w:t>CMA</w:t>
      </w:r>
      <w:r>
        <w:rPr>
          <w:rFonts w:ascii="Times New Roman" w:hAnsi="Times New Roman" w:eastAsia="仿宋" w:cs="Times New Roman"/>
          <w:bCs/>
          <w:sz w:val="24"/>
          <w:szCs w:val="24"/>
        </w:rPr>
        <w:t>或</w:t>
      </w:r>
      <w:bookmarkStart w:id="7" w:name="OLE_LINK15"/>
      <w:r>
        <w:rPr>
          <w:rFonts w:hint="eastAsia" w:ascii="Times New Roman" w:hAnsi="Times New Roman" w:eastAsia="仿宋" w:cs="Times New Roman"/>
          <w:bCs/>
          <w:sz w:val="24"/>
          <w:szCs w:val="24"/>
        </w:rPr>
        <w:t>CNAS</w:t>
      </w:r>
      <w:bookmarkEnd w:id="7"/>
      <w:r>
        <w:rPr>
          <w:rFonts w:ascii="Times New Roman" w:hAnsi="Times New Roman" w:eastAsia="仿宋" w:cs="Times New Roman"/>
          <w:bCs/>
          <w:sz w:val="24"/>
          <w:szCs w:val="24"/>
          <w:lang w:val="zh-CN"/>
        </w:rPr>
        <w:t>章的测试报告为准。</w:t>
      </w:r>
    </w:p>
    <w:p>
      <w:pPr>
        <w:numPr>
          <w:ilvl w:val="0"/>
          <w:numId w:val="0"/>
        </w:numPr>
        <w:spacing w:line="360" w:lineRule="auto"/>
        <w:rPr>
          <w:rFonts w:ascii="Times New Roman" w:hAnsi="Times New Roman" w:eastAsia="仿宋" w:cs="Times New Roman"/>
          <w:bCs/>
          <w:sz w:val="24"/>
          <w:szCs w:val="24"/>
          <w:lang w:val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01"/>
    <w:family w:val="auto"/>
    <w:pitch w:val="default"/>
    <w:sig w:usb0="00000000" w:usb1="00000000" w:usb2="00000009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Cambria">
    <w:altName w:val="Noto Sans Syriac Eastern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Noto Sans Syriac Eastern">
    <w:panose1 w:val="02040503050306020203"/>
    <w:charset w:val="86"/>
    <w:family w:val="auto"/>
    <w:pitch w:val="default"/>
    <w:sig w:usb0="00000000" w:usb1="00000000" w:usb2="00000080" w:usb3="00000000" w:csb0="203E0161" w:csb1="D7FF0000"/>
  </w:font>
  <w:font w:name="仿宋">
    <w:altName w:val="方正仿宋_GBK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1251C09"/>
    <w:multiLevelType w:val="singleLevel"/>
    <w:tmpl w:val="A1251C09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A5EC4A58"/>
    <w:multiLevelType w:val="multilevel"/>
    <w:tmpl w:val="A5EC4A58"/>
    <w:lvl w:ilvl="0" w:tentative="0">
      <w:start w:val="1"/>
      <w:numFmt w:val="chineseCountingThousand"/>
      <w:lvlText w:val="%1、"/>
      <w:lvlJc w:val="left"/>
      <w:pPr>
        <w:ind w:left="420" w:hanging="420"/>
      </w:pPr>
      <w:rPr>
        <w:rFonts w:hint="eastAsia"/>
        <w:sz w:val="28"/>
        <w:szCs w:val="28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25849D0"/>
    <w:rsid w:val="1784571B"/>
    <w:rsid w:val="625849D0"/>
    <w:rsid w:val="EFFF5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4">
    <w:name w:val="heading 2"/>
    <w:basedOn w:val="1"/>
    <w:next w:val="1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="Cambria" w:hAnsi="Cambria" w:eastAsia="宋体" w:cs="Times New Roman"/>
      <w:b/>
      <w:bCs/>
      <w:sz w:val="32"/>
      <w:szCs w:val="32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next w:val="3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3">
    <w:name w:val="文本块1"/>
    <w:basedOn w:val="1"/>
    <w:qFormat/>
    <w:uiPriority w:val="0"/>
    <w:pPr>
      <w:spacing w:after="120"/>
      <w:ind w:left="1440" w:leftChars="700" w:right="700" w:rightChars="7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3846</Words>
  <Characters>4135</Characters>
  <Lines>0</Lines>
  <Paragraphs>0</Paragraphs>
  <TotalTime>6</TotalTime>
  <ScaleCrop>false</ScaleCrop>
  <LinksUpToDate>false</LinksUpToDate>
  <CharactersWithSpaces>4188</CharactersWithSpaces>
  <Application>WPS Office_11.8.2.1119_F1E327BC-269C-435d-A152-05C5408002CA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2025-08-22T13:11:00Z</dcterms:created>
  <dc:creator>疯！</dc:creator>
  <cp:lastModifiedBy>admin2</cp:lastModifiedBy>
  <dcterms:modified xsi:type="dcterms:W3CDTF">2025-08-22T14:46:05Z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2052-11.8.2.1119</vt:lpwstr>
  </property>
  <property fmtid="{D5CDD505-2E9C-101B-9397-08002B2CF9AE}" pid="3" name="ICV">
    <vt:lpwstr>0C2B1C5DAD4344A0AAD0C16C28457DA9_11</vt:lpwstr>
  </property>
  <property fmtid="{D5CDD505-2E9C-101B-9397-08002B2CF9AE}" pid="4" name="KSOTemplateDocerSaveRecord">
    <vt:lpwstr>eyJoZGlkIjoiNTRjY2M0MTIxZGIwYWY1YmIzMzg2NThjMTVjZmExNzEiLCJ1c2VySWQiOiIyNDg3MDQxMDMifQ==</vt:lpwstr>
  </property>
</Properties>
</file>