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67E" w:rsidRPr="00CB767E" w:rsidRDefault="00CB767E" w:rsidP="00CB767E">
      <w:pPr>
        <w:jc w:val="center"/>
        <w:rPr>
          <w:rFonts w:ascii="黑体" w:eastAsia="黑体" w:hAnsi="黑体" w:cs="宋体"/>
          <w:sz w:val="44"/>
          <w:szCs w:val="44"/>
        </w:rPr>
      </w:pPr>
      <w:r w:rsidRPr="00CB767E">
        <w:rPr>
          <w:rFonts w:ascii="黑体" w:eastAsia="黑体" w:hAnsi="黑体" w:cs="宋体" w:hint="eastAsia"/>
          <w:sz w:val="44"/>
          <w:szCs w:val="44"/>
        </w:rPr>
        <w:t>项目</w:t>
      </w:r>
      <w:r w:rsidRPr="00CB767E">
        <w:rPr>
          <w:rFonts w:ascii="黑体" w:eastAsia="黑体" w:hAnsi="黑体" w:cs="宋体"/>
          <w:sz w:val="44"/>
          <w:szCs w:val="44"/>
        </w:rPr>
        <w:t>需求</w:t>
      </w:r>
    </w:p>
    <w:p w:rsidR="00CB767E" w:rsidRDefault="00CB767E" w:rsidP="00CB767E">
      <w:pPr>
        <w:ind w:firstLineChars="200" w:firstLine="640"/>
        <w:rPr>
          <w:rFonts w:ascii="仿宋" w:eastAsia="仿宋" w:hAnsi="仿宋" w:cs="宋体"/>
          <w:sz w:val="32"/>
          <w:szCs w:val="32"/>
        </w:rPr>
      </w:pPr>
    </w:p>
    <w:p w:rsidR="007C6575" w:rsidRPr="007C6575" w:rsidRDefault="007C6575" w:rsidP="007C6575">
      <w:pPr>
        <w:ind w:firstLineChars="200" w:firstLine="643"/>
        <w:rPr>
          <w:rFonts w:ascii="仿宋" w:eastAsia="仿宋" w:hAnsi="仿宋" w:cs="宋体"/>
          <w:b/>
          <w:bCs/>
          <w:sz w:val="32"/>
          <w:szCs w:val="32"/>
        </w:rPr>
      </w:pPr>
      <w:r w:rsidRPr="007C6575">
        <w:rPr>
          <w:rFonts w:ascii="仿宋" w:eastAsia="仿宋" w:hAnsi="仿宋" w:cs="宋体" w:hint="eastAsia"/>
          <w:b/>
          <w:bCs/>
          <w:sz w:val="32"/>
          <w:szCs w:val="32"/>
        </w:rPr>
        <w:t>一、背景</w:t>
      </w:r>
    </w:p>
    <w:p w:rsidR="002C52B2" w:rsidRDefault="002C52B2" w:rsidP="002C52B2">
      <w:pPr>
        <w:ind w:firstLineChars="200" w:firstLine="640"/>
        <w:rPr>
          <w:rFonts w:ascii="仿宋" w:eastAsia="仿宋" w:hAnsi="仿宋" w:cs="宋体"/>
          <w:sz w:val="32"/>
          <w:szCs w:val="32"/>
        </w:rPr>
      </w:pPr>
      <w:r w:rsidRPr="002C52B2">
        <w:rPr>
          <w:rFonts w:ascii="仿宋" w:eastAsia="仿宋" w:hAnsi="仿宋" w:cs="宋体" w:hint="eastAsia"/>
          <w:sz w:val="32"/>
          <w:szCs w:val="32"/>
        </w:rPr>
        <w:t>为了解决各大队办公的网络通讯</w:t>
      </w:r>
      <w:r w:rsidRPr="002C52B2">
        <w:rPr>
          <w:rFonts w:ascii="仿宋" w:eastAsia="仿宋" w:hAnsi="仿宋" w:cs="宋体"/>
          <w:sz w:val="32"/>
          <w:szCs w:val="32"/>
        </w:rPr>
        <w:t>问题</w:t>
      </w:r>
      <w:r w:rsidRPr="002C52B2">
        <w:rPr>
          <w:rFonts w:ascii="仿宋" w:eastAsia="仿宋" w:hAnsi="仿宋" w:cs="宋体" w:hint="eastAsia"/>
          <w:sz w:val="32"/>
          <w:szCs w:val="32"/>
        </w:rPr>
        <w:t>，</w:t>
      </w:r>
      <w:r w:rsidR="004333D1" w:rsidRPr="004333D1">
        <w:rPr>
          <w:rFonts w:ascii="仿宋" w:eastAsia="仿宋" w:hAnsi="仿宋" w:cs="宋体" w:hint="eastAsia"/>
          <w:sz w:val="32"/>
          <w:szCs w:val="32"/>
        </w:rPr>
        <w:t>保障支队办公网络安全平稳运行</w:t>
      </w:r>
      <w:r w:rsidRPr="002C52B2">
        <w:rPr>
          <w:rFonts w:ascii="仿宋" w:eastAsia="仿宋" w:hAnsi="仿宋" w:cs="宋体" w:hint="eastAsia"/>
          <w:sz w:val="32"/>
          <w:szCs w:val="32"/>
        </w:rPr>
        <w:t>。</w:t>
      </w:r>
    </w:p>
    <w:p w:rsidR="007C6575" w:rsidRPr="007C6575" w:rsidRDefault="007C6575" w:rsidP="007C6575">
      <w:pPr>
        <w:ind w:firstLineChars="200" w:firstLine="643"/>
        <w:rPr>
          <w:rFonts w:ascii="仿宋" w:eastAsia="仿宋" w:hAnsi="仿宋" w:cs="宋体"/>
          <w:b/>
          <w:bCs/>
          <w:sz w:val="32"/>
          <w:szCs w:val="32"/>
        </w:rPr>
      </w:pPr>
      <w:r w:rsidRPr="007C6575">
        <w:rPr>
          <w:rFonts w:ascii="仿宋" w:eastAsia="仿宋" w:hAnsi="仿宋" w:cs="宋体" w:hint="eastAsia"/>
          <w:b/>
          <w:bCs/>
          <w:sz w:val="32"/>
          <w:szCs w:val="32"/>
        </w:rPr>
        <w:t>二、主要需求</w:t>
      </w:r>
    </w:p>
    <w:p w:rsidR="004333D1" w:rsidRDefault="004333D1" w:rsidP="00CB767E">
      <w:pPr>
        <w:ind w:firstLineChars="200" w:firstLine="640"/>
        <w:rPr>
          <w:rFonts w:ascii="仿宋" w:eastAsia="仿宋" w:hAnsi="仿宋" w:cs="宋体"/>
          <w:sz w:val="32"/>
          <w:szCs w:val="32"/>
        </w:rPr>
      </w:pPr>
      <w:r w:rsidRPr="004333D1">
        <w:rPr>
          <w:rFonts w:ascii="仿宋" w:eastAsia="仿宋" w:hAnsi="仿宋" w:cs="宋体" w:hint="eastAsia"/>
          <w:sz w:val="32"/>
          <w:szCs w:val="32"/>
        </w:rPr>
        <w:t>网络运行维护服务涵盖支队一、二、环城大队办公点（运管大楼）、三大队办公点（硚口祥和大厦）、四大队办公点（马沧湖路248号）、五、六大队办公点（临江大道848号）、七大队办公点（</w:t>
      </w:r>
      <w:proofErr w:type="gramStart"/>
      <w:r w:rsidRPr="004333D1">
        <w:rPr>
          <w:rFonts w:ascii="仿宋" w:eastAsia="仿宋" w:hAnsi="仿宋" w:cs="宋体" w:hint="eastAsia"/>
          <w:sz w:val="32"/>
          <w:szCs w:val="32"/>
        </w:rPr>
        <w:t>雄楚大道</w:t>
      </w:r>
      <w:proofErr w:type="gramEnd"/>
      <w:r w:rsidRPr="004333D1">
        <w:rPr>
          <w:rFonts w:ascii="仿宋" w:eastAsia="仿宋" w:hAnsi="仿宋" w:cs="宋体" w:hint="eastAsia"/>
          <w:sz w:val="32"/>
          <w:szCs w:val="32"/>
        </w:rPr>
        <w:t>938号）、水路大队办公点（沿河大道237号）9个大队办公点位，共计6条专线</w:t>
      </w:r>
      <w:r>
        <w:rPr>
          <w:rFonts w:ascii="仿宋" w:eastAsia="仿宋" w:hAnsi="仿宋" w:cs="宋体" w:hint="eastAsia"/>
          <w:sz w:val="32"/>
          <w:szCs w:val="32"/>
        </w:rPr>
        <w:t>.</w:t>
      </w:r>
      <w:r w:rsidRPr="004333D1">
        <w:rPr>
          <w:rFonts w:ascii="仿宋" w:eastAsia="仿宋" w:hAnsi="仿宋" w:cs="宋体" w:hint="eastAsia"/>
          <w:sz w:val="32"/>
          <w:szCs w:val="32"/>
        </w:rPr>
        <w:t>提供网络访问保障、网络运行监测与网络安全防护服务。</w:t>
      </w:r>
    </w:p>
    <w:p w:rsidR="007C6575" w:rsidRPr="007C6575" w:rsidRDefault="007C6575" w:rsidP="00CB767E">
      <w:pPr>
        <w:ind w:firstLineChars="200" w:firstLine="643"/>
        <w:rPr>
          <w:rFonts w:ascii="仿宋" w:eastAsia="仿宋" w:hAnsi="仿宋" w:cs="宋体"/>
          <w:b/>
          <w:bCs/>
          <w:sz w:val="32"/>
          <w:szCs w:val="32"/>
        </w:rPr>
      </w:pPr>
      <w:r w:rsidRPr="007C6575">
        <w:rPr>
          <w:rFonts w:ascii="仿宋" w:eastAsia="仿宋" w:hAnsi="仿宋" w:cs="宋体" w:hint="eastAsia"/>
          <w:b/>
          <w:bCs/>
          <w:sz w:val="32"/>
          <w:szCs w:val="32"/>
        </w:rPr>
        <w:t>三、服务期限</w:t>
      </w:r>
    </w:p>
    <w:p w:rsidR="00CB767E" w:rsidRPr="00CB767E" w:rsidRDefault="00CB767E" w:rsidP="00CB767E">
      <w:pPr>
        <w:ind w:firstLineChars="200" w:firstLine="640"/>
        <w:rPr>
          <w:rFonts w:ascii="仿宋" w:eastAsia="仿宋" w:hAnsi="仿宋" w:cs="宋体"/>
          <w:sz w:val="32"/>
          <w:szCs w:val="32"/>
        </w:rPr>
      </w:pPr>
      <w:r>
        <w:rPr>
          <w:rFonts w:ascii="仿宋" w:eastAsia="仿宋" w:hAnsi="仿宋" w:cs="宋体" w:hint="eastAsia"/>
          <w:sz w:val="32"/>
          <w:szCs w:val="32"/>
        </w:rPr>
        <w:t>服务</w:t>
      </w:r>
      <w:r>
        <w:rPr>
          <w:rFonts w:ascii="仿宋" w:eastAsia="仿宋" w:hAnsi="仿宋" w:cs="宋体"/>
          <w:sz w:val="32"/>
          <w:szCs w:val="32"/>
        </w:rPr>
        <w:t>期限</w:t>
      </w:r>
      <w:r w:rsidR="007C6575">
        <w:rPr>
          <w:rFonts w:ascii="仿宋" w:eastAsia="仿宋" w:hAnsi="仿宋" w:cs="宋体" w:hint="eastAsia"/>
          <w:sz w:val="32"/>
          <w:szCs w:val="32"/>
        </w:rPr>
        <w:t>一年。</w:t>
      </w:r>
    </w:p>
    <w:p w:rsidR="00196D70" w:rsidRPr="00CB767E" w:rsidRDefault="00196D70">
      <w:pPr>
        <w:rPr>
          <w:rFonts w:ascii="仿宋" w:eastAsia="仿宋" w:hAnsi="仿宋"/>
          <w:sz w:val="32"/>
          <w:szCs w:val="32"/>
        </w:rPr>
      </w:pPr>
      <w:bookmarkStart w:id="0" w:name="_GoBack"/>
      <w:bookmarkEnd w:id="0"/>
    </w:p>
    <w:sectPr w:rsidR="00196D70" w:rsidRPr="00CB76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F68" w:rsidRDefault="00E27F68" w:rsidP="00CB767E">
      <w:r>
        <w:separator/>
      </w:r>
    </w:p>
  </w:endnote>
  <w:endnote w:type="continuationSeparator" w:id="0">
    <w:p w:rsidR="00E27F68" w:rsidRDefault="00E27F68" w:rsidP="00CB7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F68" w:rsidRDefault="00E27F68" w:rsidP="00CB767E">
      <w:r>
        <w:separator/>
      </w:r>
    </w:p>
  </w:footnote>
  <w:footnote w:type="continuationSeparator" w:id="0">
    <w:p w:rsidR="00E27F68" w:rsidRDefault="00E27F68" w:rsidP="00CB7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446C3"/>
    <w:multiLevelType w:val="hybridMultilevel"/>
    <w:tmpl w:val="13C48D32"/>
    <w:lvl w:ilvl="0" w:tplc="B72ED146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29D"/>
    <w:rsid w:val="0002697F"/>
    <w:rsid w:val="00030EA5"/>
    <w:rsid w:val="00196D70"/>
    <w:rsid w:val="002C52B2"/>
    <w:rsid w:val="004333D1"/>
    <w:rsid w:val="00552EA0"/>
    <w:rsid w:val="006C2B13"/>
    <w:rsid w:val="007C6575"/>
    <w:rsid w:val="0097629D"/>
    <w:rsid w:val="00CB767E"/>
    <w:rsid w:val="00DF679A"/>
    <w:rsid w:val="00E2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61AAD0"/>
  <w15:chartTrackingRefBased/>
  <w15:docId w15:val="{453B5148-895F-4543-B7BB-355022660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767E"/>
    <w:pPr>
      <w:widowControl w:val="0"/>
      <w:suppressAutoHyphens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76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B767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B767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B767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</Words>
  <Characters>191</Characters>
  <Application>Microsoft Office Word</Application>
  <DocSecurity>0</DocSecurity>
  <Lines>1</Lines>
  <Paragraphs>1</Paragraphs>
  <ScaleCrop>false</ScaleCrop>
  <Company>Microsoft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</cp:lastModifiedBy>
  <cp:revision>6</cp:revision>
  <dcterms:created xsi:type="dcterms:W3CDTF">2024-11-26T07:19:00Z</dcterms:created>
  <dcterms:modified xsi:type="dcterms:W3CDTF">2026-06-29T06:45:00Z</dcterms:modified>
</cp:coreProperties>
</file>